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1A" w:rsidRDefault="000E2B51" w:rsidP="00D81E1A">
      <w:pPr>
        <w:rPr>
          <w:rFonts w:ascii="Times New Roman" w:hAnsi="Times New Roman" w:cs="Times New Roman"/>
          <w:color w:val="141414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41414"/>
          <w:sz w:val="24"/>
          <w:szCs w:val="24"/>
          <w:lang w:val="en-US"/>
        </w:rPr>
        <w:t xml:space="preserve">38. </w:t>
      </w:r>
      <w:r w:rsidR="007B629E" w:rsidRPr="007B629E">
        <w:rPr>
          <w:rFonts w:ascii="Times New Roman" w:hAnsi="Times New Roman"/>
          <w:sz w:val="24"/>
        </w:rPr>
        <w:t>Sergeant Harry Howard Izzard</w:t>
      </w:r>
      <w:r w:rsidR="007B629E">
        <w:rPr>
          <w:rFonts w:ascii="Times New Roman" w:hAnsi="Times New Roman"/>
          <w:sz w:val="24"/>
        </w:rPr>
        <w:t xml:space="preserve">, </w:t>
      </w:r>
      <w:r w:rsidR="007B629E" w:rsidRPr="007B629E">
        <w:rPr>
          <w:rFonts w:ascii="Times New Roman" w:hAnsi="Times New Roman"/>
          <w:sz w:val="24"/>
        </w:rPr>
        <w:t>age 32</w:t>
      </w:r>
    </w:p>
    <w:p w:rsidR="00D81E1A" w:rsidRPr="00462150" w:rsidRDefault="00D81E1A" w:rsidP="00D81E1A">
      <w:pPr>
        <w:rPr>
          <w:rFonts w:ascii="Times New Roman" w:hAnsi="Times New Roman" w:cs="Times New Roman"/>
          <w:color w:val="141414"/>
          <w:sz w:val="24"/>
          <w:szCs w:val="24"/>
          <w:lang w:val="en-US"/>
        </w:rPr>
      </w:pPr>
      <w:r w:rsidRPr="00462150">
        <w:rPr>
          <w:rFonts w:ascii="Times New Roman" w:hAnsi="Times New Roman" w:cs="Times New Roman"/>
          <w:color w:val="141414"/>
          <w:sz w:val="24"/>
          <w:szCs w:val="24"/>
          <w:lang w:val="en-US"/>
        </w:rPr>
        <w:t xml:space="preserve">At the outset of War, Britain received overwhelming support from all of its colonies, not least India. Even areas </w:t>
      </w:r>
      <w:r w:rsidR="003D3807" w:rsidRPr="00462150">
        <w:rPr>
          <w:rFonts w:ascii="Times New Roman" w:hAnsi="Times New Roman" w:cs="Times New Roman"/>
          <w:color w:val="141414"/>
          <w:sz w:val="24"/>
          <w:szCs w:val="24"/>
          <w:lang w:val="en-US"/>
        </w:rPr>
        <w:t xml:space="preserve">immediately </w:t>
      </w:r>
      <w:r w:rsidRPr="00462150">
        <w:rPr>
          <w:rFonts w:ascii="Times New Roman" w:hAnsi="Times New Roman" w:cs="Times New Roman"/>
          <w:color w:val="141414"/>
          <w:sz w:val="24"/>
          <w:szCs w:val="24"/>
          <w:lang w:val="en-US"/>
        </w:rPr>
        <w:t xml:space="preserve">outside of British India offered help – Nepal in total sent 100,000 </w:t>
      </w:r>
      <w:proofErr w:type="spellStart"/>
      <w:r w:rsidRPr="00462150">
        <w:rPr>
          <w:rFonts w:ascii="Times New Roman" w:hAnsi="Times New Roman" w:cs="Times New Roman"/>
          <w:color w:val="141414"/>
          <w:sz w:val="24"/>
          <w:szCs w:val="24"/>
          <w:lang w:val="en-US"/>
        </w:rPr>
        <w:t>Gurkhas</w:t>
      </w:r>
      <w:proofErr w:type="spellEnd"/>
      <w:r w:rsidRPr="00462150">
        <w:rPr>
          <w:rFonts w:ascii="Times New Roman" w:hAnsi="Times New Roman" w:cs="Times New Roman"/>
          <w:color w:val="141414"/>
          <w:sz w:val="24"/>
          <w:szCs w:val="24"/>
          <w:lang w:val="en-US"/>
        </w:rPr>
        <w:t xml:space="preserve"> and the Dalai Lama in Tibet offered 1000 of his troops to the cause. Despite the pre-war fears of unrest</w:t>
      </w:r>
      <w:r w:rsidR="003D3807" w:rsidRPr="00462150">
        <w:rPr>
          <w:rFonts w:ascii="Times New Roman" w:hAnsi="Times New Roman" w:cs="Times New Roman"/>
          <w:color w:val="141414"/>
          <w:sz w:val="24"/>
          <w:szCs w:val="24"/>
          <w:lang w:val="en-US"/>
        </w:rPr>
        <w:t xml:space="preserve"> in India</w:t>
      </w:r>
      <w:r w:rsidRPr="00462150">
        <w:rPr>
          <w:rFonts w:ascii="Times New Roman" w:hAnsi="Times New Roman" w:cs="Times New Roman"/>
          <w:color w:val="141414"/>
          <w:sz w:val="24"/>
          <w:szCs w:val="24"/>
          <w:lang w:val="en-US"/>
        </w:rPr>
        <w:t>, Britain</w:t>
      </w:r>
      <w:r w:rsidR="003D3807" w:rsidRPr="00462150">
        <w:rPr>
          <w:rFonts w:ascii="Times New Roman" w:hAnsi="Times New Roman" w:cs="Times New Roman"/>
          <w:color w:val="141414"/>
          <w:sz w:val="24"/>
          <w:szCs w:val="24"/>
          <w:lang w:val="en-US"/>
        </w:rPr>
        <w:t xml:space="preserve"> </w:t>
      </w:r>
      <w:r w:rsidRPr="00462150">
        <w:rPr>
          <w:rFonts w:ascii="Times New Roman" w:hAnsi="Times New Roman" w:cs="Times New Roman"/>
          <w:color w:val="141414"/>
          <w:sz w:val="24"/>
          <w:szCs w:val="24"/>
          <w:lang w:val="en-US"/>
        </w:rPr>
        <w:t xml:space="preserve">could take many troops and most of her military equipment out of India </w:t>
      </w:r>
      <w:r w:rsidR="001E3CD4" w:rsidRPr="00462150">
        <w:rPr>
          <w:rFonts w:ascii="Times New Roman" w:hAnsi="Times New Roman" w:cs="Times New Roman"/>
          <w:color w:val="141414"/>
          <w:sz w:val="24"/>
          <w:szCs w:val="24"/>
          <w:lang w:val="en-US"/>
        </w:rPr>
        <w:t>these</w:t>
      </w:r>
      <w:r w:rsidRPr="00462150">
        <w:rPr>
          <w:rFonts w:ascii="Times New Roman" w:hAnsi="Times New Roman" w:cs="Times New Roman"/>
          <w:color w:val="141414"/>
          <w:sz w:val="24"/>
          <w:szCs w:val="24"/>
          <w:lang w:val="en-US"/>
        </w:rPr>
        <w:t xml:space="preserve"> subsided. Indian troops were ready for battle before most other troops in the dominions.</w:t>
      </w:r>
      <w:r w:rsidRPr="00462150">
        <w:rPr>
          <w:rFonts w:ascii="Times New Roman" w:hAnsi="Times New Roman" w:cs="Times New Roman"/>
          <w:color w:val="141414"/>
          <w:sz w:val="24"/>
          <w:szCs w:val="24"/>
          <w:lang w:val="en-US"/>
        </w:rPr>
        <w:br/>
      </w:r>
      <w:r w:rsidRPr="00462150">
        <w:rPr>
          <w:rFonts w:ascii="Times New Roman" w:hAnsi="Times New Roman" w:cs="Times New Roman"/>
          <w:color w:val="141414"/>
          <w:sz w:val="24"/>
          <w:szCs w:val="24"/>
          <w:lang w:val="en-US"/>
        </w:rPr>
        <w:br/>
        <w:t>In total, 800,000 Indian troops fought in all the theatres of the war with 1½ million volunteering to fight. They fought Gallipoli and North and East Africa. In all 47,746 were classed as killed or missing with 65,000 wounded.</w:t>
      </w:r>
      <w:r w:rsidRPr="00462150">
        <w:rPr>
          <w:rFonts w:ascii="Times New Roman" w:hAnsi="Times New Roman" w:cs="Times New Roman"/>
          <w:color w:val="141414"/>
          <w:sz w:val="24"/>
          <w:szCs w:val="24"/>
          <w:lang w:val="en-US"/>
        </w:rPr>
        <w:br/>
      </w:r>
      <w:r w:rsidRPr="00462150">
        <w:rPr>
          <w:rFonts w:ascii="Times New Roman" w:hAnsi="Times New Roman" w:cs="Times New Roman"/>
          <w:color w:val="141414"/>
          <w:sz w:val="24"/>
          <w:szCs w:val="24"/>
          <w:lang w:val="en-US"/>
        </w:rPr>
        <w:br/>
        <w:t>The Indian Corps won 13,000 medals for gallantry including 12 Victoria Crosses. ‘The Times’ wrote:</w:t>
      </w:r>
      <w:r w:rsidRPr="00462150">
        <w:rPr>
          <w:rFonts w:ascii="Times New Roman" w:hAnsi="Times New Roman" w:cs="Times New Roman"/>
          <w:color w:val="141414"/>
          <w:sz w:val="24"/>
          <w:szCs w:val="24"/>
          <w:lang w:val="en-US"/>
        </w:rPr>
        <w:br/>
      </w:r>
      <w:r w:rsidRPr="00462150">
        <w:rPr>
          <w:rFonts w:ascii="Times New Roman" w:hAnsi="Times New Roman" w:cs="Times New Roman"/>
          <w:color w:val="141414"/>
          <w:sz w:val="24"/>
          <w:szCs w:val="24"/>
          <w:lang w:val="en-US"/>
        </w:rPr>
        <w:br/>
        <w:t>“The Indian empire has overwhelmed the British nation by the completeness and unanimity of its enthusiastic aid.”</w:t>
      </w:r>
    </w:p>
    <w:p w:rsidR="00D81E1A" w:rsidRPr="00462150" w:rsidRDefault="00D81E1A" w:rsidP="003D3807">
      <w:pPr>
        <w:rPr>
          <w:rFonts w:ascii="Times New Roman" w:hAnsi="Times New Roman" w:cs="Times New Roman"/>
          <w:sz w:val="24"/>
          <w:szCs w:val="24"/>
        </w:rPr>
      </w:pPr>
      <w:r w:rsidRPr="00462150">
        <w:rPr>
          <w:rFonts w:ascii="Times New Roman" w:hAnsi="Times New Roman" w:cs="Times New Roman"/>
          <w:sz w:val="24"/>
          <w:szCs w:val="24"/>
          <w:u w:val="single"/>
        </w:rPr>
        <w:t xml:space="preserve">Sergeant Harry Howard </w:t>
      </w:r>
      <w:proofErr w:type="gramStart"/>
      <w:r w:rsidRPr="00462150">
        <w:rPr>
          <w:rFonts w:ascii="Times New Roman" w:hAnsi="Times New Roman" w:cs="Times New Roman"/>
          <w:sz w:val="24"/>
          <w:szCs w:val="24"/>
          <w:u w:val="single"/>
        </w:rPr>
        <w:t>Izzard</w:t>
      </w:r>
      <w:r w:rsidRPr="004621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62150">
        <w:rPr>
          <w:rFonts w:ascii="Times New Roman" w:hAnsi="Times New Roman" w:cs="Times New Roman"/>
          <w:sz w:val="24"/>
          <w:szCs w:val="24"/>
        </w:rPr>
        <w:t xml:space="preserve"> </w:t>
      </w:r>
      <w:r w:rsidR="001E3CD4" w:rsidRPr="00462150">
        <w:rPr>
          <w:rFonts w:ascii="Times New Roman" w:hAnsi="Times New Roman" w:cs="Times New Roman"/>
          <w:sz w:val="24"/>
          <w:szCs w:val="24"/>
        </w:rPr>
        <w:t xml:space="preserve">was born in </w:t>
      </w:r>
      <w:proofErr w:type="spellStart"/>
      <w:r w:rsidR="001E3CD4" w:rsidRPr="00462150">
        <w:rPr>
          <w:rFonts w:ascii="Times New Roman" w:hAnsi="Times New Roman" w:cs="Times New Roman"/>
          <w:sz w:val="24"/>
          <w:szCs w:val="24"/>
        </w:rPr>
        <w:t>Penshurst</w:t>
      </w:r>
      <w:proofErr w:type="spellEnd"/>
      <w:r w:rsidR="001E3CD4" w:rsidRPr="00462150">
        <w:rPr>
          <w:rFonts w:ascii="Times New Roman" w:hAnsi="Times New Roman" w:cs="Times New Roman"/>
          <w:sz w:val="24"/>
          <w:szCs w:val="24"/>
        </w:rPr>
        <w:t xml:space="preserve"> in 1885 and lived until at least 1901 with his family in Quarry Cottage, Rogues Hill, </w:t>
      </w:r>
      <w:proofErr w:type="spellStart"/>
      <w:r w:rsidR="001E3CD4" w:rsidRPr="00462150">
        <w:rPr>
          <w:rFonts w:ascii="Times New Roman" w:hAnsi="Times New Roman" w:cs="Times New Roman"/>
          <w:sz w:val="24"/>
          <w:szCs w:val="24"/>
        </w:rPr>
        <w:t>Penshurst</w:t>
      </w:r>
      <w:proofErr w:type="spellEnd"/>
      <w:r w:rsidR="001E3CD4" w:rsidRPr="00462150">
        <w:rPr>
          <w:rFonts w:ascii="Times New Roman" w:hAnsi="Times New Roman" w:cs="Times New Roman"/>
          <w:sz w:val="24"/>
          <w:szCs w:val="24"/>
        </w:rPr>
        <w:t xml:space="preserve">.  His father was Thomas Izzard, a carpenter builder born in </w:t>
      </w:r>
      <w:proofErr w:type="spellStart"/>
      <w:r w:rsidR="001E3CD4" w:rsidRPr="00462150">
        <w:rPr>
          <w:rFonts w:ascii="Times New Roman" w:hAnsi="Times New Roman" w:cs="Times New Roman"/>
          <w:sz w:val="24"/>
          <w:szCs w:val="24"/>
        </w:rPr>
        <w:t>Penshurst</w:t>
      </w:r>
      <w:proofErr w:type="spellEnd"/>
      <w:r w:rsidR="001E3CD4" w:rsidRPr="00462150">
        <w:rPr>
          <w:rFonts w:ascii="Times New Roman" w:hAnsi="Times New Roman" w:cs="Times New Roman"/>
          <w:sz w:val="24"/>
          <w:szCs w:val="24"/>
        </w:rPr>
        <w:t xml:space="preserve"> in 1843 whilst his mother, Elizabeth was born in </w:t>
      </w:r>
      <w:proofErr w:type="spellStart"/>
      <w:r w:rsidR="001E3CD4" w:rsidRPr="00462150">
        <w:rPr>
          <w:rFonts w:ascii="Times New Roman" w:hAnsi="Times New Roman" w:cs="Times New Roman"/>
          <w:sz w:val="24"/>
          <w:szCs w:val="24"/>
        </w:rPr>
        <w:t>Ightham</w:t>
      </w:r>
      <w:proofErr w:type="spellEnd"/>
      <w:r w:rsidR="001E3CD4" w:rsidRPr="00462150">
        <w:rPr>
          <w:rFonts w:ascii="Times New Roman" w:hAnsi="Times New Roman" w:cs="Times New Roman"/>
          <w:sz w:val="24"/>
          <w:szCs w:val="24"/>
        </w:rPr>
        <w:t xml:space="preserve"> in 1853.  They had been married 40 years and had lived in Quarry Cottage for at least 30 years.  By the time he enlisted in the 1st/4th Battalion, Queen’s Own (Royal West Kent Regiment)</w:t>
      </w:r>
      <w:r w:rsidR="00462150">
        <w:rPr>
          <w:rFonts w:ascii="Times New Roman" w:hAnsi="Times New Roman" w:cs="Times New Roman"/>
          <w:sz w:val="24"/>
          <w:szCs w:val="24"/>
        </w:rPr>
        <w:t xml:space="preserve"> </w:t>
      </w:r>
      <w:r w:rsidR="001E3CD4" w:rsidRPr="00462150">
        <w:rPr>
          <w:rFonts w:ascii="Times New Roman" w:hAnsi="Times New Roman" w:cs="Times New Roman"/>
          <w:sz w:val="24"/>
          <w:szCs w:val="24"/>
        </w:rPr>
        <w:t xml:space="preserve">at Tonbridge, he was living in West Malling and probably working as a journeyman carpenter </w:t>
      </w:r>
    </w:p>
    <w:p w:rsidR="00EC0F9A" w:rsidRPr="00462150" w:rsidRDefault="001E3CD4">
      <w:pPr>
        <w:rPr>
          <w:rFonts w:ascii="Times New Roman" w:hAnsi="Times New Roman" w:cs="Times New Roman"/>
          <w:sz w:val="24"/>
          <w:szCs w:val="24"/>
        </w:rPr>
      </w:pPr>
      <w:r w:rsidRPr="00462150">
        <w:rPr>
          <w:rFonts w:ascii="Times New Roman" w:hAnsi="Times New Roman" w:cs="Times New Roman"/>
          <w:sz w:val="24"/>
          <w:szCs w:val="24"/>
        </w:rPr>
        <w:t>The 1st/4th Battalion was part of the Territorial Force in Tonbridge in August 1914 in the Kent Brigade of the Home Counties Division.  On 30</w:t>
      </w:r>
      <w:r w:rsidRPr="004621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62150">
        <w:rPr>
          <w:rFonts w:ascii="Times New Roman" w:hAnsi="Times New Roman" w:cs="Times New Roman"/>
          <w:sz w:val="24"/>
          <w:szCs w:val="24"/>
        </w:rPr>
        <w:t xml:space="preserve"> October 1914 it sailed to India, remaining there throughout the war. He died of wounds aged 32 in India on 29</w:t>
      </w:r>
      <w:r w:rsidR="007B629E" w:rsidRPr="007B62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62150">
        <w:rPr>
          <w:rFonts w:ascii="Times New Roman" w:hAnsi="Times New Roman" w:cs="Times New Roman"/>
          <w:sz w:val="24"/>
          <w:szCs w:val="24"/>
        </w:rPr>
        <w:t xml:space="preserve"> December 1917 and is buried at the</w:t>
      </w:r>
      <w:r w:rsidR="00462150">
        <w:rPr>
          <w:rFonts w:ascii="Times New Roman" w:hAnsi="Times New Roman" w:cs="Times New Roman"/>
          <w:sz w:val="24"/>
          <w:szCs w:val="24"/>
        </w:rPr>
        <w:t xml:space="preserve"> </w:t>
      </w:r>
      <w:r w:rsidR="001D415E" w:rsidRPr="00462150">
        <w:rPr>
          <w:rFonts w:ascii="Times New Roman" w:hAnsi="Times New Roman" w:cs="Times New Roman"/>
          <w:sz w:val="24"/>
          <w:szCs w:val="24"/>
        </w:rPr>
        <w:t>Jubbulpore Cantonment Cemetery, India</w:t>
      </w:r>
    </w:p>
    <w:p w:rsidR="007C36A4" w:rsidRPr="00462150" w:rsidRDefault="007B62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36A4" w:rsidRPr="00462150" w:rsidSect="000D1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1060004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oNotTrackMoves/>
  <w:defaultTabStop w:val="720"/>
  <w:characterSpacingControl w:val="doNotCompress"/>
  <w:compat/>
  <w:rsids>
    <w:rsidRoot w:val="00D81E1A"/>
    <w:rsid w:val="000D16DB"/>
    <w:rsid w:val="000E2B51"/>
    <w:rsid w:val="00105286"/>
    <w:rsid w:val="001D415E"/>
    <w:rsid w:val="001E3CD4"/>
    <w:rsid w:val="003D3807"/>
    <w:rsid w:val="00462150"/>
    <w:rsid w:val="00590489"/>
    <w:rsid w:val="007B629E"/>
    <w:rsid w:val="00D81E1A"/>
    <w:rsid w:val="00E85F0D"/>
    <w:rsid w:val="00EC0F9A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80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0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80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07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Martin Barraud</cp:lastModifiedBy>
  <cp:revision>3</cp:revision>
  <dcterms:created xsi:type="dcterms:W3CDTF">2014-09-03T14:55:00Z</dcterms:created>
  <dcterms:modified xsi:type="dcterms:W3CDTF">2014-09-13T00:10:00Z</dcterms:modified>
</cp:coreProperties>
</file>