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96" w:rsidRDefault="00CA2D96" w:rsidP="00004246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Bombardier </w:t>
      </w:r>
      <w:proofErr w:type="spellStart"/>
      <w:r>
        <w:rPr>
          <w:rFonts w:ascii="Times New Roman" w:hAnsi="Times New Roman" w:cs="Times New Roman"/>
          <w:lang w:val="en-GB"/>
        </w:rPr>
        <w:t>Bertie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r w:rsidR="00132B1D">
        <w:rPr>
          <w:rFonts w:ascii="Times New Roman" w:hAnsi="Times New Roman" w:cs="Times New Roman"/>
          <w:lang w:val="en-GB"/>
        </w:rPr>
        <w:t xml:space="preserve">J </w:t>
      </w:r>
      <w:r>
        <w:rPr>
          <w:rFonts w:ascii="Times New Roman" w:hAnsi="Times New Roman" w:cs="Times New Roman"/>
          <w:lang w:val="en-GB"/>
        </w:rPr>
        <w:t>Johnson</w:t>
      </w:r>
    </w:p>
    <w:p w:rsidR="00CA2D96" w:rsidRDefault="00CA2D96" w:rsidP="00004246">
      <w:pPr>
        <w:rPr>
          <w:rFonts w:ascii="Times New Roman" w:hAnsi="Times New Roman" w:cs="Times New Roman"/>
          <w:lang w:val="en-GB"/>
        </w:rPr>
      </w:pPr>
    </w:p>
    <w:p w:rsidR="00004246" w:rsidRDefault="00004246" w:rsidP="00004246">
      <w:pPr>
        <w:rPr>
          <w:rFonts w:ascii="Times New Roman" w:hAnsi="Times New Roman" w:cs="Times New Roman"/>
          <w:lang w:val="en-GB"/>
        </w:rPr>
      </w:pPr>
      <w:r w:rsidRPr="00CA2D96">
        <w:rPr>
          <w:rFonts w:ascii="Times New Roman" w:hAnsi="Times New Roman" w:cs="Times New Roman"/>
          <w:u w:val="single"/>
          <w:lang w:val="en-GB"/>
        </w:rPr>
        <w:t xml:space="preserve">Bombardier </w:t>
      </w:r>
      <w:proofErr w:type="spellStart"/>
      <w:r w:rsidRPr="00CA2D96">
        <w:rPr>
          <w:rFonts w:ascii="Times New Roman" w:hAnsi="Times New Roman" w:cs="Times New Roman"/>
          <w:u w:val="single"/>
          <w:lang w:val="en-GB"/>
        </w:rPr>
        <w:t>Bertie</w:t>
      </w:r>
      <w:proofErr w:type="spellEnd"/>
      <w:r w:rsidRPr="00CA2D96">
        <w:rPr>
          <w:rFonts w:ascii="Times New Roman" w:hAnsi="Times New Roman" w:cs="Times New Roman"/>
          <w:u w:val="single"/>
          <w:lang w:val="en-GB"/>
        </w:rPr>
        <w:t xml:space="preserve"> J Johnson</w:t>
      </w:r>
      <w:r w:rsidR="00E4470E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lived with his wife Jessie in </w:t>
      </w:r>
      <w:proofErr w:type="spellStart"/>
      <w:r>
        <w:rPr>
          <w:rFonts w:ascii="Times New Roman" w:hAnsi="Times New Roman" w:cs="Times New Roman"/>
          <w:lang w:val="en-GB"/>
        </w:rPr>
        <w:t>Snodland</w:t>
      </w:r>
      <w:proofErr w:type="spellEnd"/>
      <w:r>
        <w:rPr>
          <w:rFonts w:ascii="Times New Roman" w:hAnsi="Times New Roman" w:cs="Times New Roman"/>
          <w:lang w:val="en-GB"/>
        </w:rPr>
        <w:t xml:space="preserve"> where he was born, and worked before the War in the </w:t>
      </w:r>
      <w:proofErr w:type="spellStart"/>
      <w:r>
        <w:rPr>
          <w:rFonts w:ascii="Times New Roman" w:hAnsi="Times New Roman" w:cs="Times New Roman"/>
          <w:lang w:val="en-GB"/>
        </w:rPr>
        <w:t>Chafford</w:t>
      </w:r>
      <w:proofErr w:type="spellEnd"/>
      <w:r>
        <w:rPr>
          <w:rFonts w:ascii="Times New Roman" w:hAnsi="Times New Roman" w:cs="Times New Roman"/>
          <w:lang w:val="en-GB"/>
        </w:rPr>
        <w:t xml:space="preserve"> Arms, </w:t>
      </w:r>
      <w:proofErr w:type="spellStart"/>
      <w:r>
        <w:rPr>
          <w:rFonts w:ascii="Times New Roman" w:hAnsi="Times New Roman" w:cs="Times New Roman"/>
          <w:lang w:val="en-GB"/>
        </w:rPr>
        <w:t>Fordcombe</w:t>
      </w:r>
      <w:proofErr w:type="spellEnd"/>
      <w:r w:rsidR="006D1419">
        <w:rPr>
          <w:rFonts w:ascii="Times New Roman" w:hAnsi="Times New Roman" w:cs="Times New Roman"/>
          <w:lang w:val="en-GB"/>
        </w:rPr>
        <w:t xml:space="preserve"> assisted by his wife</w:t>
      </w:r>
      <w:r>
        <w:rPr>
          <w:rFonts w:ascii="Times New Roman" w:hAnsi="Times New Roman" w:cs="Times New Roman"/>
          <w:lang w:val="en-GB"/>
        </w:rPr>
        <w:t>.  He enlisted in the</w:t>
      </w:r>
      <w:r w:rsidR="00432048">
        <w:rPr>
          <w:rFonts w:ascii="Times New Roman" w:hAnsi="Times New Roman" w:cs="Times New Roman"/>
          <w:lang w:val="en-GB"/>
        </w:rPr>
        <w:t xml:space="preserve"> </w:t>
      </w:r>
      <w:r w:rsidR="00432048" w:rsidRPr="00004246">
        <w:rPr>
          <w:rFonts w:ascii="Times New Roman" w:hAnsi="Times New Roman" w:cs="Times New Roman"/>
          <w:lang w:val="en-GB"/>
        </w:rPr>
        <w:t>286</w:t>
      </w:r>
      <w:r w:rsidR="00432048" w:rsidRPr="00004246">
        <w:rPr>
          <w:rFonts w:ascii="Times New Roman" w:hAnsi="Times New Roman" w:cs="Times New Roman"/>
          <w:vertAlign w:val="superscript"/>
          <w:lang w:val="en-GB"/>
        </w:rPr>
        <w:t>th</w:t>
      </w:r>
      <w:r w:rsidR="00432048" w:rsidRPr="00004246">
        <w:rPr>
          <w:rFonts w:ascii="Times New Roman" w:hAnsi="Times New Roman" w:cs="Times New Roman"/>
          <w:lang w:val="en-GB"/>
        </w:rPr>
        <w:t xml:space="preserve"> Siege Battery,</w:t>
      </w:r>
      <w:r>
        <w:rPr>
          <w:rFonts w:ascii="Times New Roman" w:hAnsi="Times New Roman" w:cs="Times New Roman"/>
          <w:lang w:val="en-GB"/>
        </w:rPr>
        <w:t xml:space="preserve"> </w:t>
      </w:r>
      <w:r w:rsidR="00432048">
        <w:rPr>
          <w:rFonts w:ascii="Times New Roman" w:hAnsi="Times New Roman" w:cs="Times New Roman"/>
          <w:lang w:val="en-GB"/>
        </w:rPr>
        <w:t>R</w:t>
      </w:r>
      <w:r>
        <w:rPr>
          <w:rFonts w:ascii="Times New Roman" w:hAnsi="Times New Roman" w:cs="Times New Roman"/>
          <w:lang w:val="en-GB"/>
        </w:rPr>
        <w:t>oyal Garrison Artillery</w:t>
      </w:r>
      <w:r w:rsidR="00432048">
        <w:rPr>
          <w:rFonts w:ascii="Times New Roman" w:hAnsi="Times New Roman" w:cs="Times New Roman"/>
          <w:lang w:val="en-GB"/>
        </w:rPr>
        <w:t xml:space="preserve"> at Tunbridge </w:t>
      </w:r>
      <w:proofErr w:type="gramStart"/>
      <w:r w:rsidR="00432048">
        <w:rPr>
          <w:rFonts w:ascii="Times New Roman" w:hAnsi="Times New Roman" w:cs="Times New Roman"/>
          <w:lang w:val="en-GB"/>
        </w:rPr>
        <w:t>Wells</w:t>
      </w:r>
      <w:r>
        <w:rPr>
          <w:rFonts w:ascii="Times New Roman" w:hAnsi="Times New Roman" w:cs="Times New Roman"/>
          <w:lang w:val="en-GB"/>
        </w:rPr>
        <w:t xml:space="preserve"> </w:t>
      </w:r>
      <w:r w:rsidR="00432048">
        <w:rPr>
          <w:rFonts w:ascii="Times New Roman" w:hAnsi="Times New Roman" w:cs="Times New Roman"/>
          <w:lang w:val="en-GB"/>
        </w:rPr>
        <w:t>.</w:t>
      </w:r>
      <w:proofErr w:type="gramEnd"/>
      <w:r w:rsidR="00432048">
        <w:rPr>
          <w:rFonts w:ascii="Times New Roman" w:hAnsi="Times New Roman" w:cs="Times New Roman"/>
          <w:lang w:val="en-GB"/>
        </w:rPr>
        <w:t xml:space="preserve"> </w:t>
      </w:r>
      <w:r w:rsidR="00432048" w:rsidRPr="00004246">
        <w:rPr>
          <w:rFonts w:ascii="Times New Roman" w:hAnsi="Times New Roman" w:cs="Times New Roman"/>
          <w:lang w:val="en-GB"/>
        </w:rPr>
        <w:t>He is listed as a gunner and was killed in action on 29</w:t>
      </w:r>
      <w:r w:rsidR="00F5454F" w:rsidRPr="00F5454F">
        <w:rPr>
          <w:rFonts w:ascii="Times New Roman" w:hAnsi="Times New Roman" w:cs="Times New Roman"/>
          <w:vertAlign w:val="superscript"/>
          <w:lang w:val="en-GB"/>
        </w:rPr>
        <w:t>th</w:t>
      </w:r>
      <w:r w:rsidR="00432048" w:rsidRPr="00004246">
        <w:rPr>
          <w:rFonts w:ascii="Times New Roman" w:hAnsi="Times New Roman" w:cs="Times New Roman"/>
          <w:lang w:val="en-GB"/>
        </w:rPr>
        <w:t xml:space="preserve"> November 1917</w:t>
      </w:r>
      <w:r w:rsidR="00432048">
        <w:rPr>
          <w:rFonts w:ascii="Times New Roman" w:hAnsi="Times New Roman" w:cs="Times New Roman"/>
          <w:lang w:val="en-GB"/>
        </w:rPr>
        <w:t>,</w:t>
      </w:r>
      <w:r w:rsidR="00432048" w:rsidRPr="00004246">
        <w:rPr>
          <w:rFonts w:ascii="Times New Roman" w:hAnsi="Times New Roman" w:cs="Times New Roman"/>
          <w:lang w:val="en-GB"/>
        </w:rPr>
        <w:t xml:space="preserve"> </w:t>
      </w:r>
      <w:r w:rsidRPr="00004246">
        <w:rPr>
          <w:rFonts w:ascii="Times New Roman" w:hAnsi="Times New Roman" w:cs="Times New Roman"/>
          <w:lang w:val="en-GB"/>
        </w:rPr>
        <w:t>age</w:t>
      </w:r>
      <w:r w:rsidR="00432048">
        <w:rPr>
          <w:rFonts w:ascii="Times New Roman" w:hAnsi="Times New Roman" w:cs="Times New Roman"/>
          <w:lang w:val="en-GB"/>
        </w:rPr>
        <w:t>d</w:t>
      </w:r>
      <w:r w:rsidRPr="00004246">
        <w:rPr>
          <w:rFonts w:ascii="Times New Roman" w:hAnsi="Times New Roman" w:cs="Times New Roman"/>
          <w:lang w:val="en-GB"/>
        </w:rPr>
        <w:t xml:space="preserve"> 29</w:t>
      </w:r>
      <w:r w:rsidR="00432048">
        <w:rPr>
          <w:rFonts w:ascii="Times New Roman" w:hAnsi="Times New Roman" w:cs="Times New Roman"/>
          <w:lang w:val="en-GB"/>
        </w:rPr>
        <w:t>.</w:t>
      </w:r>
    </w:p>
    <w:p w:rsidR="006D1419" w:rsidRDefault="006D1419" w:rsidP="00004246">
      <w:pPr>
        <w:rPr>
          <w:rFonts w:ascii="Times New Roman" w:hAnsi="Times New Roman" w:cs="Times New Roman"/>
          <w:lang w:val="en-GB"/>
        </w:rPr>
      </w:pPr>
    </w:p>
    <w:p w:rsidR="006D1419" w:rsidRDefault="006D1419" w:rsidP="00004246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Where he died is currently undiscoverable, but it is likely to have been in the Battle of </w:t>
      </w:r>
      <w:proofErr w:type="spellStart"/>
      <w:r>
        <w:rPr>
          <w:rFonts w:ascii="Times New Roman" w:hAnsi="Times New Roman" w:cs="Times New Roman"/>
          <w:lang w:val="en-GB"/>
        </w:rPr>
        <w:t>Cambrai</w:t>
      </w:r>
      <w:proofErr w:type="spellEnd"/>
      <w:r>
        <w:rPr>
          <w:rFonts w:ascii="Times New Roman" w:hAnsi="Times New Roman" w:cs="Times New Roman"/>
          <w:lang w:val="en-GB"/>
        </w:rPr>
        <w:t>, which used artillery and tanks to initially great effect, breaking through various German defences until then deemed virtually impregnable</w:t>
      </w:r>
      <w:r w:rsidR="00821962">
        <w:rPr>
          <w:rFonts w:ascii="Times New Roman" w:hAnsi="Times New Roman" w:cs="Times New Roman"/>
          <w:lang w:val="en-GB"/>
        </w:rPr>
        <w:t>. However</w:t>
      </w:r>
      <w:r>
        <w:rPr>
          <w:rFonts w:ascii="Times New Roman" w:hAnsi="Times New Roman" w:cs="Times New Roman"/>
          <w:lang w:val="en-GB"/>
        </w:rPr>
        <w:t xml:space="preserve"> a strong German counterattack </w:t>
      </w:r>
      <w:r w:rsidR="00821962">
        <w:rPr>
          <w:rFonts w:ascii="Times New Roman" w:hAnsi="Times New Roman" w:cs="Times New Roman"/>
          <w:lang w:val="en-GB"/>
        </w:rPr>
        <w:t xml:space="preserve">then </w:t>
      </w:r>
      <w:r>
        <w:rPr>
          <w:rFonts w:ascii="Times New Roman" w:hAnsi="Times New Roman" w:cs="Times New Roman"/>
          <w:lang w:val="en-GB"/>
        </w:rPr>
        <w:t>ended any advance</w:t>
      </w:r>
      <w:r w:rsidR="00821962">
        <w:rPr>
          <w:rFonts w:ascii="Times New Roman" w:hAnsi="Times New Roman" w:cs="Times New Roman"/>
          <w:lang w:val="en-GB"/>
        </w:rPr>
        <w:t xml:space="preserve">, </w:t>
      </w:r>
      <w:bookmarkStart w:id="0" w:name="_GoBack"/>
      <w:bookmarkEnd w:id="0"/>
      <w:r w:rsidR="00821962">
        <w:rPr>
          <w:rFonts w:ascii="Times New Roman" w:hAnsi="Times New Roman" w:cs="Times New Roman"/>
          <w:lang w:val="en-GB"/>
        </w:rPr>
        <w:t>t</w:t>
      </w:r>
      <w:r>
        <w:rPr>
          <w:rFonts w:ascii="Times New Roman" w:hAnsi="Times New Roman" w:cs="Times New Roman"/>
          <w:lang w:val="en-GB"/>
        </w:rPr>
        <w:t>he thin British line was quickly overrun and the Battle ended in an ignominious defeat</w:t>
      </w:r>
      <w:r w:rsidR="00821962">
        <w:rPr>
          <w:rFonts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en-GB"/>
        </w:rPr>
        <w:t xml:space="preserve"> </w:t>
      </w:r>
      <w:proofErr w:type="gramStart"/>
      <w:r w:rsidR="00821962">
        <w:rPr>
          <w:rFonts w:ascii="Times New Roman" w:hAnsi="Times New Roman" w:cs="Times New Roman"/>
          <w:lang w:val="en-GB"/>
        </w:rPr>
        <w:t xml:space="preserve">Around </w:t>
      </w:r>
      <w:r>
        <w:rPr>
          <w:rFonts w:ascii="Times New Roman" w:hAnsi="Times New Roman" w:cs="Times New Roman"/>
          <w:lang w:val="en-GB"/>
        </w:rPr>
        <w:t xml:space="preserve"> 45,000</w:t>
      </w:r>
      <w:proofErr w:type="gramEnd"/>
      <w:r>
        <w:rPr>
          <w:rFonts w:ascii="Times New Roman" w:hAnsi="Times New Roman" w:cs="Times New Roman"/>
          <w:lang w:val="en-GB"/>
        </w:rPr>
        <w:t xml:space="preserve"> British troops </w:t>
      </w:r>
      <w:r w:rsidR="00821962">
        <w:rPr>
          <w:rFonts w:ascii="Times New Roman" w:hAnsi="Times New Roman" w:cs="Times New Roman"/>
          <w:lang w:val="en-GB"/>
        </w:rPr>
        <w:t xml:space="preserve">were </w:t>
      </w:r>
      <w:r>
        <w:rPr>
          <w:rFonts w:ascii="Times New Roman" w:hAnsi="Times New Roman" w:cs="Times New Roman"/>
          <w:lang w:val="en-GB"/>
        </w:rPr>
        <w:t>reported dead, wounded, or missing</w:t>
      </w:r>
      <w:r w:rsidR="00821962">
        <w:rPr>
          <w:rFonts w:ascii="Times New Roman" w:hAnsi="Times New Roman" w:cs="Times New Roman"/>
          <w:lang w:val="en-GB"/>
        </w:rPr>
        <w:t>, with similar numbers of casualties on the German side. There is some evidence that the innovative tactics used, when refined, contributed to victory in 1918</w:t>
      </w:r>
    </w:p>
    <w:p w:rsidR="00432048" w:rsidRDefault="00432048" w:rsidP="00004246">
      <w:pPr>
        <w:rPr>
          <w:rFonts w:ascii="Times New Roman" w:hAnsi="Times New Roman" w:cs="Times New Roman"/>
          <w:lang w:val="en-GB"/>
        </w:rPr>
      </w:pPr>
    </w:p>
    <w:p w:rsidR="00004246" w:rsidRPr="00004246" w:rsidRDefault="00004246" w:rsidP="00432048">
      <w:pPr>
        <w:rPr>
          <w:rFonts w:ascii="Times New Roman" w:hAnsi="Times New Roman" w:cs="Times New Roman"/>
          <w:lang w:val="en-GB"/>
        </w:rPr>
      </w:pPr>
      <w:r w:rsidRPr="00004246">
        <w:rPr>
          <w:rFonts w:ascii="Times New Roman" w:hAnsi="Times New Roman" w:cs="Times New Roman"/>
          <w:lang w:val="en-GB"/>
        </w:rPr>
        <w:tab/>
      </w:r>
      <w:r w:rsidRPr="00004246">
        <w:rPr>
          <w:rFonts w:ascii="Times New Roman" w:hAnsi="Times New Roman" w:cs="Times New Roman"/>
          <w:lang w:val="en-GB"/>
        </w:rPr>
        <w:tab/>
      </w:r>
    </w:p>
    <w:p w:rsidR="00004246" w:rsidRPr="00004246" w:rsidRDefault="00004246" w:rsidP="00004246">
      <w:pPr>
        <w:rPr>
          <w:rFonts w:ascii="Times New Roman" w:hAnsi="Times New Roman" w:cs="Times New Roman"/>
          <w:lang w:val="en-GB"/>
        </w:rPr>
      </w:pPr>
    </w:p>
    <w:p w:rsidR="007C36A4" w:rsidRPr="00004246" w:rsidRDefault="00132B1D">
      <w:pPr>
        <w:rPr>
          <w:rFonts w:ascii="Times New Roman" w:hAnsi="Times New Roman" w:cs="Times New Roman"/>
        </w:rPr>
      </w:pPr>
    </w:p>
    <w:sectPr w:rsidR="007C36A4" w:rsidRPr="00004246" w:rsidSect="00B55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1060004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oNotTrackMoves/>
  <w:defaultTabStop w:val="720"/>
  <w:characterSpacingControl w:val="doNotCompress"/>
  <w:compat/>
  <w:rsids>
    <w:rsidRoot w:val="00004246"/>
    <w:rsid w:val="00004246"/>
    <w:rsid w:val="00132B1D"/>
    <w:rsid w:val="002E4769"/>
    <w:rsid w:val="00432048"/>
    <w:rsid w:val="00590489"/>
    <w:rsid w:val="006D1419"/>
    <w:rsid w:val="00821962"/>
    <w:rsid w:val="00B55C7A"/>
    <w:rsid w:val="00CA2D96"/>
    <w:rsid w:val="00E4470E"/>
    <w:rsid w:val="00E85F0D"/>
    <w:rsid w:val="00EA0BF7"/>
    <w:rsid w:val="00F5454F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4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7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70E"/>
    <w:rPr>
      <w:rFonts w:ascii="Lucida Grande" w:hAnsi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4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7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70E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Martin Barraud</cp:lastModifiedBy>
  <cp:revision>4</cp:revision>
  <dcterms:created xsi:type="dcterms:W3CDTF">2014-09-03T14:42:00Z</dcterms:created>
  <dcterms:modified xsi:type="dcterms:W3CDTF">2014-09-13T00:21:00Z</dcterms:modified>
</cp:coreProperties>
</file>