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A4" w:rsidRPr="0094574A" w:rsidRDefault="00DB06D9">
      <w:pPr>
        <w:rPr>
          <w:rFonts w:ascii="Times New Roman" w:hAnsi="Times New Roman" w:cs="Times New Roman"/>
          <w:sz w:val="24"/>
          <w:szCs w:val="24"/>
        </w:rPr>
      </w:pPr>
      <w:r w:rsidRPr="0094574A">
        <w:rPr>
          <w:rFonts w:ascii="Times New Roman" w:hAnsi="Times New Roman" w:cs="Times New Roman"/>
          <w:sz w:val="24"/>
          <w:szCs w:val="24"/>
        </w:rPr>
        <w:t xml:space="preserve">27. </w:t>
      </w:r>
      <w:r w:rsidR="004904C3" w:rsidRPr="004904C3">
        <w:rPr>
          <w:rFonts w:ascii="Times New Roman" w:hAnsi="Times New Roman"/>
          <w:sz w:val="24"/>
        </w:rPr>
        <w:t xml:space="preserve">Private Reginald John </w:t>
      </w:r>
      <w:proofErr w:type="spellStart"/>
      <w:r w:rsidR="004904C3" w:rsidRPr="004904C3">
        <w:rPr>
          <w:rFonts w:ascii="Times New Roman" w:hAnsi="Times New Roman"/>
          <w:sz w:val="24"/>
        </w:rPr>
        <w:t>Medhurst</w:t>
      </w:r>
      <w:proofErr w:type="spellEnd"/>
      <w:r w:rsidR="004904C3" w:rsidRPr="004904C3">
        <w:rPr>
          <w:rFonts w:ascii="Times New Roman" w:hAnsi="Times New Roman"/>
          <w:sz w:val="24"/>
        </w:rPr>
        <w:t>, age 25</w:t>
      </w:r>
    </w:p>
    <w:p w:rsidR="00DB06D9" w:rsidRPr="0094574A" w:rsidRDefault="00DB06D9">
      <w:pPr>
        <w:rPr>
          <w:rFonts w:ascii="Times New Roman" w:hAnsi="Times New Roman" w:cs="Times New Roman"/>
          <w:sz w:val="24"/>
          <w:szCs w:val="24"/>
        </w:rPr>
      </w:pPr>
    </w:p>
    <w:p w:rsidR="005B7918" w:rsidRPr="0094574A" w:rsidRDefault="00DB06D9" w:rsidP="005B7918">
      <w:pPr>
        <w:rPr>
          <w:rFonts w:ascii="Times New Roman" w:eastAsia="Times New Roman" w:hAnsi="Times New Roman" w:cs="Times New Roman"/>
          <w:sz w:val="24"/>
          <w:szCs w:val="24"/>
        </w:rPr>
      </w:pPr>
      <w:r w:rsidRPr="0094574A">
        <w:rPr>
          <w:rFonts w:ascii="Times New Roman" w:hAnsi="Times New Roman" w:cs="Times New Roman"/>
          <w:sz w:val="24"/>
          <w:szCs w:val="24"/>
        </w:rPr>
        <w:t>Another</w:t>
      </w:r>
      <w:r w:rsidR="007C4E92" w:rsidRPr="0094574A">
        <w:rPr>
          <w:rFonts w:ascii="Times New Roman" w:hAnsi="Times New Roman" w:cs="Times New Roman"/>
          <w:sz w:val="24"/>
          <w:szCs w:val="24"/>
        </w:rPr>
        <w:t xml:space="preserve"> local soldier</w:t>
      </w:r>
      <w:r w:rsidRPr="0094574A">
        <w:rPr>
          <w:rFonts w:ascii="Times New Roman" w:hAnsi="Times New Roman" w:cs="Times New Roman"/>
          <w:sz w:val="24"/>
          <w:szCs w:val="24"/>
        </w:rPr>
        <w:t xml:space="preserve"> </w:t>
      </w:r>
      <w:r w:rsidR="00353EA2" w:rsidRPr="0094574A">
        <w:rPr>
          <w:rFonts w:ascii="Times New Roman" w:hAnsi="Times New Roman" w:cs="Times New Roman"/>
          <w:sz w:val="24"/>
          <w:szCs w:val="24"/>
        </w:rPr>
        <w:t xml:space="preserve">who </w:t>
      </w:r>
      <w:r w:rsidR="009E1332" w:rsidRPr="0094574A">
        <w:rPr>
          <w:rFonts w:ascii="Times New Roman" w:hAnsi="Times New Roman" w:cs="Times New Roman"/>
          <w:sz w:val="24"/>
          <w:szCs w:val="24"/>
        </w:rPr>
        <w:t xml:space="preserve">seems to have </w:t>
      </w:r>
      <w:r w:rsidR="00353EA2" w:rsidRPr="0094574A">
        <w:rPr>
          <w:rFonts w:ascii="Times New Roman" w:hAnsi="Times New Roman" w:cs="Times New Roman"/>
          <w:sz w:val="24"/>
          <w:szCs w:val="24"/>
        </w:rPr>
        <w:t>fought for most of 1916 and the early part of 1917 in Flanders</w:t>
      </w:r>
      <w:r w:rsidR="009E1332" w:rsidRPr="0094574A">
        <w:rPr>
          <w:rFonts w:ascii="Times New Roman" w:hAnsi="Times New Roman" w:cs="Times New Roman"/>
          <w:sz w:val="24"/>
          <w:szCs w:val="24"/>
        </w:rPr>
        <w:t xml:space="preserve">, </w:t>
      </w:r>
      <w:r w:rsidRPr="0094574A">
        <w:rPr>
          <w:rFonts w:ascii="Times New Roman" w:hAnsi="Times New Roman" w:cs="Times New Roman"/>
          <w:sz w:val="24"/>
          <w:szCs w:val="24"/>
        </w:rPr>
        <w:t xml:space="preserve">was </w:t>
      </w:r>
      <w:r w:rsidRPr="0094574A">
        <w:rPr>
          <w:rFonts w:ascii="Times New Roman" w:hAnsi="Times New Roman" w:cs="Times New Roman"/>
          <w:sz w:val="24"/>
          <w:szCs w:val="24"/>
          <w:u w:val="single"/>
        </w:rPr>
        <w:t>Private Reginald Medhurst</w:t>
      </w:r>
      <w:r w:rsidRPr="0094574A">
        <w:rPr>
          <w:rFonts w:ascii="Times New Roman" w:hAnsi="Times New Roman" w:cs="Times New Roman"/>
          <w:sz w:val="24"/>
          <w:szCs w:val="24"/>
        </w:rPr>
        <w:t xml:space="preserve">. </w:t>
      </w:r>
      <w:r w:rsidR="007C4E92" w:rsidRPr="009457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7918" w:rsidRPr="0094574A">
        <w:rPr>
          <w:rFonts w:ascii="Times New Roman" w:eastAsia="Times New Roman" w:hAnsi="Times New Roman" w:cs="Times New Roman"/>
          <w:sz w:val="24"/>
          <w:szCs w:val="24"/>
        </w:rPr>
        <w:t xml:space="preserve">Family records show one John </w:t>
      </w:r>
      <w:proofErr w:type="spellStart"/>
      <w:r w:rsidR="005B7918" w:rsidRPr="0094574A">
        <w:rPr>
          <w:rFonts w:ascii="Times New Roman" w:eastAsia="Times New Roman" w:hAnsi="Times New Roman" w:cs="Times New Roman"/>
          <w:sz w:val="24"/>
          <w:szCs w:val="24"/>
        </w:rPr>
        <w:t>Medhurst</w:t>
      </w:r>
      <w:proofErr w:type="spellEnd"/>
      <w:r w:rsidR="005B7918" w:rsidRPr="0094574A">
        <w:rPr>
          <w:rFonts w:ascii="Times New Roman" w:eastAsia="Times New Roman" w:hAnsi="Times New Roman" w:cs="Times New Roman"/>
          <w:sz w:val="24"/>
          <w:szCs w:val="24"/>
        </w:rPr>
        <w:t xml:space="preserve"> born in 1525 at </w:t>
      </w:r>
      <w:proofErr w:type="spellStart"/>
      <w:r w:rsidR="005B7918" w:rsidRPr="0094574A">
        <w:rPr>
          <w:rFonts w:ascii="Times New Roman" w:eastAsia="Times New Roman" w:hAnsi="Times New Roman" w:cs="Times New Roman"/>
          <w:sz w:val="24"/>
          <w:szCs w:val="24"/>
        </w:rPr>
        <w:t>Medhurst</w:t>
      </w:r>
      <w:proofErr w:type="spellEnd"/>
      <w:r w:rsidR="005B7918" w:rsidRPr="0094574A">
        <w:rPr>
          <w:rFonts w:ascii="Times New Roman" w:eastAsia="Times New Roman" w:hAnsi="Times New Roman" w:cs="Times New Roman"/>
          <w:sz w:val="24"/>
          <w:szCs w:val="24"/>
        </w:rPr>
        <w:t xml:space="preserve"> Row</w:t>
      </w:r>
      <w:r w:rsidR="001B2103" w:rsidRPr="0094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332" w:rsidRPr="009457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B7918" w:rsidRPr="0094574A">
        <w:rPr>
          <w:rFonts w:ascii="Times New Roman" w:eastAsia="Times New Roman" w:hAnsi="Times New Roman" w:cs="Times New Roman"/>
          <w:sz w:val="24"/>
          <w:szCs w:val="24"/>
        </w:rPr>
        <w:t xml:space="preserve">between Four Elms and </w:t>
      </w:r>
      <w:proofErr w:type="spellStart"/>
      <w:r w:rsidR="005B7918" w:rsidRPr="0094574A">
        <w:rPr>
          <w:rFonts w:ascii="Times New Roman" w:eastAsia="Times New Roman" w:hAnsi="Times New Roman" w:cs="Times New Roman"/>
          <w:sz w:val="24"/>
          <w:szCs w:val="24"/>
        </w:rPr>
        <w:t>Edenbridge</w:t>
      </w:r>
      <w:proofErr w:type="spellEnd"/>
      <w:r w:rsidR="009E1332" w:rsidRPr="009457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7918" w:rsidRPr="0094574A">
        <w:rPr>
          <w:rFonts w:ascii="Times New Roman" w:eastAsia="Times New Roman" w:hAnsi="Times New Roman" w:cs="Times New Roman"/>
          <w:sz w:val="24"/>
          <w:szCs w:val="24"/>
        </w:rPr>
        <w:t>.  It appears that, since the 16</w:t>
      </w:r>
      <w:r w:rsidR="005B7918" w:rsidRPr="009457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B7918" w:rsidRPr="0094574A">
        <w:rPr>
          <w:rFonts w:ascii="Times New Roman" w:eastAsia="Times New Roman" w:hAnsi="Times New Roman" w:cs="Times New Roman"/>
          <w:sz w:val="24"/>
          <w:szCs w:val="24"/>
        </w:rPr>
        <w:t>-century</w:t>
      </w:r>
      <w:r w:rsidR="009E1332" w:rsidRPr="009457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918" w:rsidRPr="0094574A">
        <w:rPr>
          <w:rFonts w:ascii="Times New Roman" w:eastAsia="Times New Roman" w:hAnsi="Times New Roman" w:cs="Times New Roman"/>
          <w:sz w:val="24"/>
          <w:szCs w:val="24"/>
        </w:rPr>
        <w:t xml:space="preserve"> the family have been represented in </w:t>
      </w:r>
      <w:r w:rsidR="009E1332" w:rsidRPr="0094574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904C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4904C3">
        <w:rPr>
          <w:rFonts w:ascii="Times New Roman" w:eastAsia="Times New Roman" w:hAnsi="Times New Roman" w:cs="Times New Roman"/>
          <w:sz w:val="24"/>
          <w:szCs w:val="24"/>
        </w:rPr>
        <w:t>Penshurst</w:t>
      </w:r>
      <w:proofErr w:type="spellEnd"/>
      <w:r w:rsidR="009E1332" w:rsidRPr="0094574A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</w:p>
    <w:p w:rsidR="00353EA2" w:rsidRPr="0094574A" w:rsidRDefault="00353EA2" w:rsidP="00DB06D9">
      <w:pPr>
        <w:pStyle w:val="NormalWeb"/>
        <w:spacing w:line="276" w:lineRule="auto"/>
      </w:pPr>
      <w:r w:rsidRPr="0094574A">
        <w:t xml:space="preserve">Prior to the War, </w:t>
      </w:r>
      <w:r w:rsidR="007C4E92" w:rsidRPr="0094574A">
        <w:t>Reginald</w:t>
      </w:r>
      <w:r w:rsidR="00DB06D9" w:rsidRPr="0094574A">
        <w:t xml:space="preserve"> lived with his parents Ebenezer and Georgina in Wellers Town.</w:t>
      </w:r>
      <w:r w:rsidRPr="0094574A">
        <w:t xml:space="preserve"> In 1911, Ebenezer was aged 47, a house painter born in </w:t>
      </w:r>
      <w:proofErr w:type="spellStart"/>
      <w:r w:rsidRPr="0094574A">
        <w:t>Chiddingstone</w:t>
      </w:r>
      <w:proofErr w:type="spellEnd"/>
      <w:r w:rsidRPr="0094574A">
        <w:t xml:space="preserve"> around 1864.  His wife was aged 40 </w:t>
      </w:r>
      <w:r w:rsidR="001B2103" w:rsidRPr="0094574A">
        <w:t xml:space="preserve">and </w:t>
      </w:r>
      <w:r w:rsidRPr="0094574A">
        <w:t xml:space="preserve">born in </w:t>
      </w:r>
      <w:proofErr w:type="spellStart"/>
      <w:r w:rsidRPr="0094574A">
        <w:t>Penshurst</w:t>
      </w:r>
      <w:proofErr w:type="spellEnd"/>
      <w:r w:rsidRPr="0094574A">
        <w:t xml:space="preserve">.  Also born in </w:t>
      </w:r>
      <w:proofErr w:type="spellStart"/>
      <w:r w:rsidRPr="0094574A">
        <w:t>Penshurst</w:t>
      </w:r>
      <w:proofErr w:type="spellEnd"/>
      <w:r w:rsidRPr="0094574A">
        <w:t xml:space="preserve"> was Reginald John, aged 19 and working as a domestic gardener.</w:t>
      </w:r>
      <w:r w:rsidR="005B7918" w:rsidRPr="0094574A">
        <w:t xml:space="preserve"> It was a large family, with at least seven siblings</w:t>
      </w:r>
      <w:r w:rsidR="00422852" w:rsidRPr="0094574A">
        <w:t xml:space="preserve">. Reginald had been a member of the bell ringing team at St Mary's </w:t>
      </w:r>
      <w:proofErr w:type="spellStart"/>
      <w:r w:rsidR="00422852" w:rsidRPr="0094574A">
        <w:t>Chiddingstone</w:t>
      </w:r>
      <w:proofErr w:type="spellEnd"/>
      <w:r w:rsidR="00422852" w:rsidRPr="0094574A">
        <w:t xml:space="preserve"> and it seems likely that he was a cricketer</w:t>
      </w:r>
    </w:p>
    <w:p w:rsidR="009E1332" w:rsidRPr="0094574A" w:rsidRDefault="007C4E92" w:rsidP="00DB06D9">
      <w:pPr>
        <w:pStyle w:val="NormalWeb"/>
        <w:spacing w:line="276" w:lineRule="auto"/>
      </w:pPr>
      <w:r w:rsidRPr="0094574A">
        <w:t xml:space="preserve">Reginald was the first to </w:t>
      </w:r>
      <w:proofErr w:type="gramStart"/>
      <w:r w:rsidRPr="0094574A">
        <w:t>emigrate</w:t>
      </w:r>
      <w:proofErr w:type="gramEnd"/>
      <w:r w:rsidRPr="0094574A">
        <w:t xml:space="preserve"> to Australia</w:t>
      </w:r>
      <w:r w:rsidR="00353EA2" w:rsidRPr="0094574A">
        <w:t xml:space="preserve"> just before the War, </w:t>
      </w:r>
      <w:r w:rsidRPr="0094574A">
        <w:t>and was due to be followed by his brothers but the war intervened. In August 1915 he enlisted</w:t>
      </w:r>
      <w:r w:rsidR="00353EA2" w:rsidRPr="0094574A">
        <w:t xml:space="preserve"> and passed fit for service</w:t>
      </w:r>
      <w:r w:rsidRPr="0094574A">
        <w:t xml:space="preserve"> in the 11</w:t>
      </w:r>
      <w:r w:rsidRPr="0094574A">
        <w:rPr>
          <w:vertAlign w:val="superscript"/>
        </w:rPr>
        <w:t>th</w:t>
      </w:r>
      <w:r w:rsidRPr="0094574A">
        <w:t xml:space="preserve"> Battalion of the Australian infantry force at </w:t>
      </w:r>
      <w:proofErr w:type="spellStart"/>
      <w:r w:rsidRPr="0094574A">
        <w:t>Blackboy</w:t>
      </w:r>
      <w:proofErr w:type="spellEnd"/>
      <w:r w:rsidRPr="0094574A">
        <w:t xml:space="preserve"> Hill, Western Australia giving his next of kin as his father, Ebenezer </w:t>
      </w:r>
      <w:proofErr w:type="spellStart"/>
      <w:r w:rsidRPr="0094574A">
        <w:t>Medhurst</w:t>
      </w:r>
      <w:proofErr w:type="spellEnd"/>
      <w:r w:rsidRPr="0094574A">
        <w:t>.  At that point he was working as a farmhand.</w:t>
      </w:r>
      <w:r w:rsidR="00353EA2" w:rsidRPr="0094574A">
        <w:t xml:space="preserve"> His records describes him as “aged 24, height 5 feet 4 and a half inches, weight 126 pounds, chest 34/36 inches, fresh complexion, grey eyes, light brown hair, religion Church of England, and of good character.”</w:t>
      </w:r>
    </w:p>
    <w:p w:rsidR="00353EA2" w:rsidRPr="0094574A" w:rsidRDefault="00353EA2" w:rsidP="00DB06D9">
      <w:pPr>
        <w:pStyle w:val="NormalWeb"/>
        <w:spacing w:line="276" w:lineRule="auto"/>
      </w:pPr>
      <w:r w:rsidRPr="0094574A">
        <w:t xml:space="preserve">Records show that Reginald </w:t>
      </w:r>
      <w:proofErr w:type="spellStart"/>
      <w:r w:rsidRPr="0094574A">
        <w:t>Medhurst</w:t>
      </w:r>
      <w:proofErr w:type="spellEnd"/>
      <w:r w:rsidRPr="0094574A">
        <w:t xml:space="preserve"> formed part of the reinforcements gathered together between September and November </w:t>
      </w:r>
      <w:proofErr w:type="gramStart"/>
      <w:r w:rsidRPr="0094574A">
        <w:t>1915</w:t>
      </w:r>
      <w:r w:rsidR="004904C3">
        <w:t>,</w:t>
      </w:r>
      <w:r w:rsidRPr="0094574A">
        <w:t xml:space="preserve"> that</w:t>
      </w:r>
      <w:proofErr w:type="gramEnd"/>
      <w:r w:rsidRPr="0094574A">
        <w:t xml:space="preserve"> embarked on His Majesty's Australian Troopship </w:t>
      </w:r>
      <w:r w:rsidRPr="0094574A">
        <w:rPr>
          <w:i/>
        </w:rPr>
        <w:t>Ulysses</w:t>
      </w:r>
      <w:r w:rsidRPr="0094574A">
        <w:t xml:space="preserve"> A38 on 2</w:t>
      </w:r>
      <w:r w:rsidR="001B2103" w:rsidRPr="0094574A">
        <w:rPr>
          <w:vertAlign w:val="superscript"/>
        </w:rPr>
        <w:t>nd</w:t>
      </w:r>
      <w:r w:rsidRPr="0094574A">
        <w:t xml:space="preserve"> November 1915 from Fremantle</w:t>
      </w:r>
      <w:r w:rsidR="009E1332" w:rsidRPr="0094574A">
        <w:t>, Western Australia</w:t>
      </w:r>
      <w:r w:rsidRPr="0094574A">
        <w:t>.</w:t>
      </w:r>
    </w:p>
    <w:p w:rsidR="00353EA2" w:rsidRPr="0094574A" w:rsidRDefault="00353EA2" w:rsidP="00DB06D9">
      <w:pPr>
        <w:pStyle w:val="NormalWeb"/>
        <w:spacing w:line="276" w:lineRule="auto"/>
      </w:pPr>
      <w:r w:rsidRPr="0094574A">
        <w:t xml:space="preserve">At the end of March 1916 the battalion sailed from Alexandria aboard HMT </w:t>
      </w:r>
      <w:r w:rsidRPr="0094574A">
        <w:rPr>
          <w:i/>
        </w:rPr>
        <w:t>Corsican</w:t>
      </w:r>
      <w:r w:rsidRPr="0094574A">
        <w:t xml:space="preserve"> and arrived in Marseilles in April. In mid-May the battalion joined the front line around </w:t>
      </w:r>
      <w:proofErr w:type="spellStart"/>
      <w:r w:rsidRPr="0094574A">
        <w:t>Petillon</w:t>
      </w:r>
      <w:proofErr w:type="spellEnd"/>
      <w:r w:rsidRPr="0094574A">
        <w:t xml:space="preserve"> in the </w:t>
      </w:r>
      <w:proofErr w:type="spellStart"/>
      <w:r w:rsidRPr="0094574A">
        <w:t>Fleurbaix</w:t>
      </w:r>
      <w:proofErr w:type="spellEnd"/>
      <w:r w:rsidRPr="0094574A">
        <w:t xml:space="preserve"> sector</w:t>
      </w:r>
      <w:r w:rsidR="005B7918" w:rsidRPr="0094574A">
        <w:t xml:space="preserve"> </w:t>
      </w:r>
      <w:r w:rsidRPr="0094574A">
        <w:t xml:space="preserve">and by the end of that month the unit saw its first action when late that evening German artillery bombarded the line around the </w:t>
      </w:r>
      <w:proofErr w:type="spellStart"/>
      <w:r w:rsidRPr="0094574A">
        <w:t>Cordonnerie</w:t>
      </w:r>
      <w:proofErr w:type="spellEnd"/>
      <w:r w:rsidRPr="0094574A">
        <w:t xml:space="preserve"> salient before enemy infantry launched an attack.</w:t>
      </w:r>
    </w:p>
    <w:p w:rsidR="00932E9B" w:rsidRPr="0094574A" w:rsidRDefault="00353EA2" w:rsidP="00DB06D9">
      <w:pPr>
        <w:pStyle w:val="NormalWeb"/>
        <w:spacing w:line="276" w:lineRule="auto"/>
      </w:pPr>
      <w:r w:rsidRPr="0094574A">
        <w:t xml:space="preserve">Throughout </w:t>
      </w:r>
      <w:proofErr w:type="gramStart"/>
      <w:r w:rsidRPr="0094574A">
        <w:t>June,</w:t>
      </w:r>
      <w:proofErr w:type="gramEnd"/>
      <w:r w:rsidRPr="0094574A">
        <w:t xml:space="preserve"> the 11</w:t>
      </w:r>
      <w:r w:rsidR="004904C3" w:rsidRPr="004904C3">
        <w:rPr>
          <w:vertAlign w:val="superscript"/>
        </w:rPr>
        <w:t>th</w:t>
      </w:r>
      <w:r w:rsidRPr="0094574A">
        <w:t xml:space="preserve"> Battalion were placed in support and brought up to strength.  In July they moved to the Somme area and were committed to the fighting around </w:t>
      </w:r>
      <w:proofErr w:type="spellStart"/>
      <w:r w:rsidRPr="0094574A">
        <w:t>Pozieres</w:t>
      </w:r>
      <w:proofErr w:type="spellEnd"/>
      <w:r w:rsidRPr="0094574A">
        <w:t xml:space="preserve"> (now legendary for the performance of the Australians in that battle).  They arrived in Albert during a gas attack and on 23</w:t>
      </w:r>
      <w:r w:rsidR="004904C3" w:rsidRPr="004904C3">
        <w:rPr>
          <w:vertAlign w:val="superscript"/>
        </w:rPr>
        <w:t>rd</w:t>
      </w:r>
      <w:r w:rsidRPr="0094574A">
        <w:t xml:space="preserve"> July 1916 attacked and took </w:t>
      </w:r>
      <w:proofErr w:type="spellStart"/>
      <w:r w:rsidRPr="0094574A">
        <w:t>Pozieres</w:t>
      </w:r>
      <w:proofErr w:type="spellEnd"/>
      <w:r w:rsidRPr="0094574A">
        <w:t>, a costly success.</w:t>
      </w:r>
    </w:p>
    <w:p w:rsidR="00DB06D9" w:rsidRPr="0094574A" w:rsidRDefault="00932E9B" w:rsidP="009E1332">
      <w:pPr>
        <w:rPr>
          <w:rFonts w:ascii="Times New Roman" w:hAnsi="Times New Roman" w:cs="Times New Roman"/>
          <w:sz w:val="24"/>
          <w:szCs w:val="24"/>
        </w:rPr>
      </w:pPr>
      <w:r w:rsidRPr="0094574A">
        <w:rPr>
          <w:rFonts w:ascii="Times New Roman" w:hAnsi="Times New Roman" w:cs="Times New Roman"/>
          <w:sz w:val="24"/>
          <w:szCs w:val="24"/>
        </w:rPr>
        <w:t xml:space="preserve">In early 1917, the Germans fell back towards the </w:t>
      </w:r>
      <w:hyperlink r:id="rId4" w:tooltip="Hindenburg Line" w:history="1">
        <w:r w:rsidRPr="009457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Hindenburg Line</w:t>
        </w:r>
      </w:hyperlink>
      <w:r w:rsidRPr="0094574A">
        <w:rPr>
          <w:rFonts w:ascii="Times New Roman" w:hAnsi="Times New Roman" w:cs="Times New Roman"/>
          <w:sz w:val="24"/>
          <w:szCs w:val="24"/>
        </w:rPr>
        <w:t xml:space="preserve"> in an effort to shorten their lines and move into prepared positions</w:t>
      </w:r>
      <w:r w:rsidR="009E1332" w:rsidRPr="0094574A">
        <w:rPr>
          <w:rFonts w:ascii="Times New Roman" w:hAnsi="Times New Roman" w:cs="Times New Roman"/>
          <w:sz w:val="24"/>
          <w:szCs w:val="24"/>
        </w:rPr>
        <w:t>.</w:t>
      </w:r>
      <w:r w:rsidRPr="0094574A">
        <w:rPr>
          <w:rFonts w:ascii="Times New Roman" w:hAnsi="Times New Roman" w:cs="Times New Roman"/>
          <w:sz w:val="24"/>
          <w:szCs w:val="24"/>
        </w:rPr>
        <w:t xml:space="preserve"> As the Allies pursued the withdrawing Germans, in late February the 11th Battalion captured Le Barque, conducting mopping-up operations before advancing to Thilloy where they fought a minor engagement before being relieved. Sickness also took a heavy toll during this time due to the bad weather. </w:t>
      </w:r>
      <w:r w:rsidRPr="0094574A">
        <w:rPr>
          <w:rFonts w:ascii="Times New Roman" w:eastAsia="Times New Roman" w:hAnsi="Times New Roman" w:cs="Times New Roman"/>
          <w:sz w:val="24"/>
          <w:szCs w:val="24"/>
        </w:rPr>
        <w:t>On 25</w:t>
      </w:r>
      <w:r w:rsidR="001B2103" w:rsidRPr="009457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4574A">
        <w:rPr>
          <w:rFonts w:ascii="Times New Roman" w:eastAsia="Times New Roman" w:hAnsi="Times New Roman" w:cs="Times New Roman"/>
          <w:sz w:val="24"/>
          <w:szCs w:val="24"/>
        </w:rPr>
        <w:t xml:space="preserve"> February 1917</w:t>
      </w:r>
      <w:r w:rsidRPr="0094574A">
        <w:rPr>
          <w:rFonts w:ascii="Times New Roman" w:hAnsi="Times New Roman" w:cs="Times New Roman"/>
          <w:sz w:val="24"/>
          <w:szCs w:val="24"/>
        </w:rPr>
        <w:t>,</w:t>
      </w:r>
      <w:r w:rsidRPr="0094574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574A">
        <w:rPr>
          <w:rFonts w:ascii="Times New Roman" w:hAnsi="Times New Roman" w:cs="Times New Roman"/>
          <w:sz w:val="24"/>
          <w:szCs w:val="24"/>
        </w:rPr>
        <w:t xml:space="preserve">whilst on a working party at the ammunition dump, at about 8 pm, </w:t>
      </w:r>
      <w:r w:rsidR="009E1332" w:rsidRPr="0094574A">
        <w:rPr>
          <w:rFonts w:ascii="Times New Roman" w:hAnsi="Times New Roman" w:cs="Times New Roman"/>
          <w:sz w:val="24"/>
          <w:szCs w:val="24"/>
        </w:rPr>
        <w:t xml:space="preserve">Reginald </w:t>
      </w:r>
      <w:proofErr w:type="spellStart"/>
      <w:r w:rsidR="009E1332" w:rsidRPr="0094574A">
        <w:rPr>
          <w:rFonts w:ascii="Times New Roman" w:hAnsi="Times New Roman" w:cs="Times New Roman"/>
          <w:sz w:val="24"/>
          <w:szCs w:val="24"/>
        </w:rPr>
        <w:t>Medhurst</w:t>
      </w:r>
      <w:proofErr w:type="spellEnd"/>
      <w:r w:rsidR="009E1332" w:rsidRPr="0094574A">
        <w:rPr>
          <w:rFonts w:ascii="Times New Roman" w:hAnsi="Times New Roman" w:cs="Times New Roman"/>
          <w:sz w:val="24"/>
          <w:szCs w:val="24"/>
        </w:rPr>
        <w:t xml:space="preserve"> </w:t>
      </w:r>
      <w:r w:rsidRPr="0094574A">
        <w:rPr>
          <w:rFonts w:ascii="Times New Roman" w:eastAsia="Times New Roman" w:hAnsi="Times New Roman" w:cs="Times New Roman"/>
          <w:sz w:val="24"/>
          <w:szCs w:val="24"/>
        </w:rPr>
        <w:t xml:space="preserve">was wounded in action </w:t>
      </w:r>
      <w:r w:rsidRPr="0094574A">
        <w:rPr>
          <w:rFonts w:ascii="Times New Roman" w:hAnsi="Times New Roman" w:cs="Times New Roman"/>
          <w:sz w:val="24"/>
          <w:szCs w:val="24"/>
        </w:rPr>
        <w:t>by shell fire. He was moved later</w:t>
      </w:r>
      <w:r w:rsidRPr="0094574A">
        <w:rPr>
          <w:rFonts w:ascii="Times New Roman" w:eastAsia="Times New Roman" w:hAnsi="Times New Roman" w:cs="Times New Roman"/>
          <w:sz w:val="24"/>
          <w:szCs w:val="24"/>
        </w:rPr>
        <w:t xml:space="preserve"> to the 1</w:t>
      </w:r>
      <w:r w:rsidR="004904C3" w:rsidRPr="004904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4574A">
        <w:rPr>
          <w:rFonts w:ascii="Times New Roman" w:eastAsia="Times New Roman" w:hAnsi="Times New Roman" w:cs="Times New Roman"/>
          <w:sz w:val="24"/>
          <w:szCs w:val="24"/>
        </w:rPr>
        <w:t xml:space="preserve"> Australian General Hospital in Rouen</w:t>
      </w:r>
      <w:r w:rsidRPr="0094574A">
        <w:rPr>
          <w:rFonts w:ascii="Times New Roman" w:hAnsi="Times New Roman" w:cs="Times New Roman"/>
          <w:sz w:val="24"/>
          <w:szCs w:val="24"/>
        </w:rPr>
        <w:t>, but</w:t>
      </w:r>
      <w:r w:rsidRPr="0094574A">
        <w:rPr>
          <w:rFonts w:ascii="Times New Roman" w:eastAsia="Times New Roman" w:hAnsi="Times New Roman" w:cs="Times New Roman"/>
          <w:sz w:val="24"/>
          <w:szCs w:val="24"/>
        </w:rPr>
        <w:t xml:space="preserve"> died of </w:t>
      </w:r>
      <w:r w:rsidR="004904C3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94574A">
        <w:rPr>
          <w:rFonts w:ascii="Times New Roman" w:eastAsia="Times New Roman" w:hAnsi="Times New Roman" w:cs="Times New Roman"/>
          <w:sz w:val="24"/>
          <w:szCs w:val="24"/>
        </w:rPr>
        <w:t>wounds on 21</w:t>
      </w:r>
      <w:r w:rsidR="001B2103" w:rsidRPr="009457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4574A">
        <w:rPr>
          <w:rFonts w:ascii="Times New Roman" w:eastAsia="Times New Roman" w:hAnsi="Times New Roman" w:cs="Times New Roman"/>
          <w:sz w:val="24"/>
          <w:szCs w:val="24"/>
        </w:rPr>
        <w:t xml:space="preserve"> March 1917</w:t>
      </w:r>
      <w:r w:rsidR="0094574A">
        <w:rPr>
          <w:rFonts w:ascii="Times New Roman" w:eastAsia="Times New Roman" w:hAnsi="Times New Roman" w:cs="Times New Roman"/>
          <w:sz w:val="24"/>
          <w:szCs w:val="24"/>
        </w:rPr>
        <w:t xml:space="preserve"> aged 25</w:t>
      </w:r>
      <w:bookmarkStart w:id="0" w:name="_GoBack"/>
      <w:bookmarkEnd w:id="0"/>
      <w:r w:rsidRPr="009457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574A">
        <w:rPr>
          <w:rFonts w:ascii="Times New Roman" w:eastAsia="Times New Roman" w:hAnsi="Times New Roman" w:cs="Times New Roman"/>
          <w:sz w:val="24"/>
          <w:szCs w:val="24"/>
        </w:rPr>
        <w:br/>
      </w:r>
      <w:r w:rsidR="00353EA2" w:rsidRPr="0094574A">
        <w:rPr>
          <w:rFonts w:ascii="Times New Roman" w:eastAsia="Times New Roman" w:hAnsi="Times New Roman" w:cs="Times New Roman"/>
          <w:sz w:val="24"/>
          <w:szCs w:val="24"/>
        </w:rPr>
        <w:br/>
      </w:r>
      <w:r w:rsidR="009E1332" w:rsidRPr="0094574A">
        <w:rPr>
          <w:rFonts w:ascii="Times New Roman" w:hAnsi="Times New Roman" w:cs="Times New Roman"/>
          <w:sz w:val="24"/>
          <w:szCs w:val="24"/>
        </w:rPr>
        <w:t>A note</w:t>
      </w:r>
      <w:r w:rsidR="00353EA2" w:rsidRPr="0094574A">
        <w:rPr>
          <w:rFonts w:ascii="Times New Roman" w:eastAsia="Times New Roman" w:hAnsi="Times New Roman" w:cs="Times New Roman"/>
          <w:sz w:val="24"/>
          <w:szCs w:val="24"/>
        </w:rPr>
        <w:t xml:space="preserve"> lists that his effects were sent to </w:t>
      </w:r>
      <w:r w:rsidR="009E1332" w:rsidRPr="0094574A">
        <w:rPr>
          <w:rFonts w:ascii="Times New Roman" w:eastAsia="Times New Roman" w:hAnsi="Times New Roman" w:cs="Times New Roman"/>
          <w:sz w:val="24"/>
          <w:szCs w:val="24"/>
        </w:rPr>
        <w:t xml:space="preserve">Ebenezer </w:t>
      </w:r>
      <w:proofErr w:type="spellStart"/>
      <w:r w:rsidR="009E1332" w:rsidRPr="0094574A">
        <w:rPr>
          <w:rFonts w:ascii="Times New Roman" w:eastAsia="Times New Roman" w:hAnsi="Times New Roman" w:cs="Times New Roman"/>
          <w:sz w:val="24"/>
          <w:szCs w:val="24"/>
        </w:rPr>
        <w:t>Medhurst</w:t>
      </w:r>
      <w:proofErr w:type="spellEnd"/>
      <w:r w:rsidR="009E1332" w:rsidRPr="0094574A">
        <w:rPr>
          <w:rFonts w:ascii="Times New Roman" w:eastAsia="Times New Roman" w:hAnsi="Times New Roman" w:cs="Times New Roman"/>
          <w:sz w:val="24"/>
          <w:szCs w:val="24"/>
        </w:rPr>
        <w:t>, Wellers</w:t>
      </w:r>
      <w:r w:rsidR="001B2103" w:rsidRPr="0094574A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9E1332" w:rsidRPr="0094574A">
        <w:rPr>
          <w:rFonts w:ascii="Times New Roman" w:eastAsia="Times New Roman" w:hAnsi="Times New Roman" w:cs="Times New Roman"/>
          <w:sz w:val="24"/>
          <w:szCs w:val="24"/>
        </w:rPr>
        <w:t xml:space="preserve">own. </w:t>
      </w:r>
      <w:r w:rsidR="00353EA2" w:rsidRPr="0094574A">
        <w:rPr>
          <w:rFonts w:ascii="Times New Roman" w:eastAsia="Times New Roman" w:hAnsi="Times New Roman" w:cs="Times New Roman"/>
          <w:sz w:val="24"/>
          <w:szCs w:val="24"/>
        </w:rPr>
        <w:t xml:space="preserve"> They comprised his identity disc, letters, photos in a paper case, a pocket book, a religious book, a pipe lighter, handkerchief, cards, a mirror, a wallet, diary, 4 coins, a metal pendant, and a small brass ring</w:t>
      </w:r>
      <w:r w:rsidR="009E1332" w:rsidRPr="009457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3EA2" w:rsidRPr="0094574A">
        <w:rPr>
          <w:rFonts w:ascii="Times New Roman" w:eastAsia="Times New Roman" w:hAnsi="Times New Roman" w:cs="Times New Roman"/>
          <w:sz w:val="24"/>
          <w:szCs w:val="24"/>
        </w:rPr>
        <w:br/>
      </w:r>
      <w:r w:rsidR="00353EA2" w:rsidRPr="009457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06D9" w:rsidRPr="0094574A" w:rsidRDefault="00DB06D9">
      <w:pPr>
        <w:rPr>
          <w:rFonts w:ascii="Times New Roman" w:hAnsi="Times New Roman" w:cs="Times New Roman"/>
          <w:sz w:val="24"/>
          <w:szCs w:val="24"/>
        </w:rPr>
      </w:pPr>
    </w:p>
    <w:sectPr w:rsidR="00DB06D9" w:rsidRPr="0094574A" w:rsidSect="00446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oNotTrackMoves/>
  <w:defaultTabStop w:val="720"/>
  <w:characterSpacingControl w:val="doNotCompress"/>
  <w:compat/>
  <w:rsids>
    <w:rsidRoot w:val="00DB06D9"/>
    <w:rsid w:val="001B2103"/>
    <w:rsid w:val="00353EA2"/>
    <w:rsid w:val="00417806"/>
    <w:rsid w:val="00422852"/>
    <w:rsid w:val="00446AD0"/>
    <w:rsid w:val="004904C3"/>
    <w:rsid w:val="00590489"/>
    <w:rsid w:val="005B7918"/>
    <w:rsid w:val="006431F6"/>
    <w:rsid w:val="007C4E92"/>
    <w:rsid w:val="00932E9B"/>
    <w:rsid w:val="0094574A"/>
    <w:rsid w:val="009E1332"/>
    <w:rsid w:val="00DB06D9"/>
    <w:rsid w:val="00E85F0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2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2E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0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n.wikipedia.org/wiki/Hindenburg_Lin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Martin Barraud</cp:lastModifiedBy>
  <cp:revision>3</cp:revision>
  <dcterms:created xsi:type="dcterms:W3CDTF">2014-09-03T13:25:00Z</dcterms:created>
  <dcterms:modified xsi:type="dcterms:W3CDTF">2014-09-13T00:28:00Z</dcterms:modified>
</cp:coreProperties>
</file>