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66" w:rsidRPr="00682866" w:rsidRDefault="00645FF9">
      <w:pPr>
        <w:rPr>
          <w:rFonts w:ascii="Times New Roman" w:hAnsi="Times New Roman" w:cs="Times New Roman"/>
          <w:sz w:val="24"/>
          <w:szCs w:val="24"/>
        </w:rPr>
      </w:pPr>
      <w:r w:rsidRPr="00682866">
        <w:rPr>
          <w:rFonts w:ascii="Times New Roman" w:hAnsi="Times New Roman" w:cs="Times New Roman"/>
          <w:sz w:val="24"/>
          <w:szCs w:val="24"/>
        </w:rPr>
        <w:t xml:space="preserve">2. </w:t>
      </w:r>
      <w:r w:rsidR="00682866" w:rsidRPr="00682866">
        <w:rPr>
          <w:rFonts w:ascii="Times New Roman" w:hAnsi="Times New Roman"/>
          <w:sz w:val="24"/>
        </w:rPr>
        <w:t>Lieutenant David Robert Drummond, age 30</w:t>
      </w:r>
    </w:p>
    <w:p w:rsidR="000D4B62" w:rsidRDefault="00682866">
      <w:r w:rsidRPr="00682866">
        <w:rPr>
          <w:rFonts w:ascii="Times New Roman" w:hAnsi="Times New Roman" w:cs="Times New Roman"/>
          <w:sz w:val="24"/>
          <w:szCs w:val="24"/>
        </w:rPr>
        <w:t>T</w:t>
      </w:r>
      <w:r w:rsidR="009D739D" w:rsidRPr="00682866">
        <w:rPr>
          <w:rFonts w:ascii="Times New Roman" w:hAnsi="Times New Roman" w:cs="Times New Roman"/>
          <w:sz w:val="24"/>
          <w:szCs w:val="24"/>
        </w:rPr>
        <w:t xml:space="preserve">he </w:t>
      </w:r>
      <w:r w:rsidRPr="00682866">
        <w:rPr>
          <w:rFonts w:ascii="Times New Roman" w:hAnsi="Times New Roman" w:cs="Times New Roman"/>
          <w:sz w:val="24"/>
          <w:szCs w:val="24"/>
        </w:rPr>
        <w:t>F</w:t>
      </w:r>
      <w:r w:rsidR="009D739D" w:rsidRPr="00682866">
        <w:rPr>
          <w:rFonts w:ascii="Times New Roman" w:hAnsi="Times New Roman" w:cs="Times New Roman"/>
          <w:sz w:val="24"/>
          <w:szCs w:val="24"/>
        </w:rPr>
        <w:t>irst battle of Ypres</w:t>
      </w:r>
    </w:p>
    <w:p w:rsidR="000D4B62" w:rsidRDefault="00490272" w:rsidP="00105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</w:t>
      </w:r>
      <w:r w:rsidR="00E72D74">
        <w:rPr>
          <w:rFonts w:ascii="Times New Roman" w:hAnsi="Times New Roman" w:cs="Times New Roman"/>
          <w:sz w:val="24"/>
          <w:szCs w:val="24"/>
        </w:rPr>
        <w:t xml:space="preserve"> </w:t>
      </w:r>
      <w:r w:rsidR="000D4B62" w:rsidRPr="00D16232">
        <w:rPr>
          <w:rFonts w:ascii="Times New Roman" w:hAnsi="Times New Roman" w:cs="Times New Roman"/>
          <w:sz w:val="24"/>
          <w:szCs w:val="24"/>
        </w:rPr>
        <w:t>was the second son of George Drummond who</w:t>
      </w:r>
      <w:r w:rsidR="00887678">
        <w:rPr>
          <w:rFonts w:ascii="Times New Roman" w:hAnsi="Times New Roman" w:cs="Times New Roman"/>
          <w:sz w:val="24"/>
          <w:szCs w:val="24"/>
        </w:rPr>
        <w:t>se</w:t>
      </w:r>
      <w:r w:rsidR="000D4B62" w:rsidRPr="00D16232">
        <w:rPr>
          <w:rFonts w:ascii="Times New Roman" w:hAnsi="Times New Roman" w:cs="Times New Roman"/>
          <w:sz w:val="24"/>
          <w:szCs w:val="24"/>
        </w:rPr>
        <w:t xml:space="preserve"> </w:t>
      </w:r>
      <w:r w:rsidR="00887678" w:rsidRPr="00887678">
        <w:rPr>
          <w:rFonts w:ascii="Times New Roman" w:hAnsi="Times New Roman" w:cs="Times New Roman"/>
          <w:sz w:val="24"/>
          <w:szCs w:val="24"/>
        </w:rPr>
        <w:t xml:space="preserve">family were the last private individuals to occupy </w:t>
      </w:r>
      <w:proofErr w:type="spellStart"/>
      <w:r w:rsidR="00887678" w:rsidRPr="00887678">
        <w:rPr>
          <w:rFonts w:ascii="Times New Roman" w:hAnsi="Times New Roman" w:cs="Times New Roman"/>
          <w:sz w:val="24"/>
          <w:szCs w:val="24"/>
        </w:rPr>
        <w:t>Swaylands</w:t>
      </w:r>
      <w:proofErr w:type="spellEnd"/>
      <w:r w:rsidR="00887678">
        <w:rPr>
          <w:rFonts w:ascii="Times New Roman" w:hAnsi="Times New Roman" w:cs="Times New Roman"/>
          <w:sz w:val="24"/>
          <w:szCs w:val="24"/>
        </w:rPr>
        <w:t>,</w:t>
      </w:r>
      <w:r w:rsidR="00682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B62" w:rsidRPr="00D16232">
        <w:rPr>
          <w:rFonts w:ascii="Times New Roman" w:hAnsi="Times New Roman" w:cs="Times New Roman"/>
          <w:sz w:val="24"/>
          <w:szCs w:val="24"/>
        </w:rPr>
        <w:t>Penshurst</w:t>
      </w:r>
      <w:proofErr w:type="spellEnd"/>
      <w:r w:rsidR="000D4B62" w:rsidRPr="00D16232">
        <w:rPr>
          <w:rFonts w:ascii="Times New Roman" w:hAnsi="Times New Roman" w:cs="Times New Roman"/>
          <w:sz w:val="24"/>
          <w:szCs w:val="24"/>
        </w:rPr>
        <w:t xml:space="preserve">. He was married in 1907 to </w:t>
      </w:r>
      <w:r w:rsidR="00D52C68">
        <w:rPr>
          <w:rFonts w:ascii="Times New Roman" w:hAnsi="Times New Roman" w:cs="Times New Roman"/>
          <w:sz w:val="24"/>
          <w:szCs w:val="24"/>
        </w:rPr>
        <w:t>H</w:t>
      </w:r>
      <w:r w:rsidR="000D4B62" w:rsidRPr="00D16232">
        <w:rPr>
          <w:rFonts w:ascii="Times New Roman" w:hAnsi="Times New Roman" w:cs="Times New Roman"/>
          <w:sz w:val="24"/>
          <w:szCs w:val="24"/>
        </w:rPr>
        <w:t>ilda and lived</w:t>
      </w:r>
      <w:r w:rsidR="000D2BAA">
        <w:rPr>
          <w:rFonts w:ascii="Times New Roman" w:hAnsi="Times New Roman" w:cs="Times New Roman"/>
          <w:sz w:val="24"/>
          <w:szCs w:val="24"/>
        </w:rPr>
        <w:t xml:space="preserve"> </w:t>
      </w:r>
      <w:r w:rsidR="000D4B62" w:rsidRPr="00D16232">
        <w:rPr>
          <w:rFonts w:ascii="Times New Roman" w:hAnsi="Times New Roman" w:cs="Times New Roman"/>
          <w:sz w:val="24"/>
          <w:szCs w:val="24"/>
        </w:rPr>
        <w:t>in Chichester with three daughters.</w:t>
      </w:r>
      <w:r w:rsidR="00887678" w:rsidRPr="00887678">
        <w:rPr>
          <w:rFonts w:ascii="Times New Roman" w:hAnsi="Times New Roman" w:cs="Times New Roman"/>
          <w:sz w:val="24"/>
          <w:szCs w:val="24"/>
        </w:rPr>
        <w:t xml:space="preserve"> </w:t>
      </w:r>
      <w:r w:rsidR="00887678">
        <w:rPr>
          <w:rFonts w:ascii="Times New Roman" w:hAnsi="Times New Roman" w:cs="Times New Roman"/>
          <w:sz w:val="24"/>
          <w:szCs w:val="24"/>
        </w:rPr>
        <w:t xml:space="preserve">In </w:t>
      </w:r>
      <w:r w:rsidR="00887678" w:rsidRPr="00887678">
        <w:rPr>
          <w:rFonts w:ascii="Times New Roman" w:hAnsi="Times New Roman" w:cs="Times New Roman"/>
          <w:sz w:val="24"/>
          <w:szCs w:val="24"/>
        </w:rPr>
        <w:t xml:space="preserve">1911 </w:t>
      </w:r>
      <w:r w:rsidR="00887678">
        <w:rPr>
          <w:rFonts w:ascii="Times New Roman" w:hAnsi="Times New Roman" w:cs="Times New Roman"/>
          <w:sz w:val="24"/>
          <w:szCs w:val="24"/>
        </w:rPr>
        <w:t xml:space="preserve">the census records him working as a </w:t>
      </w:r>
      <w:r w:rsidR="00887678" w:rsidRPr="00887678">
        <w:rPr>
          <w:rFonts w:ascii="Times New Roman" w:hAnsi="Times New Roman" w:cs="Times New Roman"/>
          <w:sz w:val="24"/>
          <w:szCs w:val="24"/>
        </w:rPr>
        <w:t>banker</w:t>
      </w:r>
      <w:r w:rsidR="00887678">
        <w:rPr>
          <w:rFonts w:ascii="Times New Roman" w:hAnsi="Times New Roman" w:cs="Times New Roman"/>
          <w:sz w:val="24"/>
          <w:szCs w:val="24"/>
        </w:rPr>
        <w:t xml:space="preserve"> and</w:t>
      </w:r>
      <w:r w:rsidR="00887678" w:rsidRPr="00887678">
        <w:rPr>
          <w:rFonts w:ascii="Times New Roman" w:hAnsi="Times New Roman" w:cs="Times New Roman"/>
          <w:sz w:val="24"/>
          <w:szCs w:val="24"/>
        </w:rPr>
        <w:t xml:space="preserve"> living in Chelsea</w:t>
      </w:r>
      <w:r w:rsidR="00887678">
        <w:rPr>
          <w:rFonts w:ascii="Times New Roman" w:hAnsi="Times New Roman" w:cs="Times New Roman"/>
          <w:sz w:val="24"/>
          <w:szCs w:val="24"/>
        </w:rPr>
        <w:t>.</w:t>
      </w:r>
    </w:p>
    <w:p w:rsidR="00887678" w:rsidRPr="00D16232" w:rsidRDefault="00887678" w:rsidP="00105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678" w:rsidRPr="00887678" w:rsidRDefault="000D4B62" w:rsidP="003742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232">
        <w:rPr>
          <w:rFonts w:ascii="Times New Roman" w:hAnsi="Times New Roman" w:cs="Times New Roman"/>
          <w:sz w:val="24"/>
          <w:szCs w:val="24"/>
        </w:rPr>
        <w:t>D</w:t>
      </w:r>
      <w:r w:rsidR="00490272">
        <w:rPr>
          <w:rFonts w:ascii="Times New Roman" w:hAnsi="Times New Roman" w:cs="Times New Roman"/>
          <w:sz w:val="24"/>
          <w:szCs w:val="24"/>
        </w:rPr>
        <w:t>avid</w:t>
      </w:r>
      <w:r w:rsidRPr="00D16232">
        <w:rPr>
          <w:rFonts w:ascii="Times New Roman" w:hAnsi="Times New Roman" w:cs="Times New Roman"/>
          <w:sz w:val="24"/>
          <w:szCs w:val="24"/>
        </w:rPr>
        <w:t xml:space="preserve"> had been in the army</w:t>
      </w:r>
      <w:r w:rsidR="003742BE">
        <w:rPr>
          <w:rFonts w:ascii="Times New Roman" w:hAnsi="Times New Roman" w:cs="Times New Roman"/>
          <w:sz w:val="24"/>
          <w:szCs w:val="24"/>
        </w:rPr>
        <w:t xml:space="preserve"> </w:t>
      </w:r>
      <w:r w:rsidRPr="00D16232">
        <w:rPr>
          <w:rFonts w:ascii="Times New Roman" w:hAnsi="Times New Roman" w:cs="Times New Roman"/>
          <w:sz w:val="24"/>
          <w:szCs w:val="24"/>
        </w:rPr>
        <w:t xml:space="preserve">since joining the Black </w:t>
      </w:r>
      <w:r w:rsidR="00682866">
        <w:rPr>
          <w:rFonts w:ascii="Times New Roman" w:hAnsi="Times New Roman" w:cs="Times New Roman"/>
          <w:sz w:val="24"/>
          <w:szCs w:val="24"/>
        </w:rPr>
        <w:t>W</w:t>
      </w:r>
      <w:r w:rsidRPr="00D16232">
        <w:rPr>
          <w:rFonts w:ascii="Times New Roman" w:hAnsi="Times New Roman" w:cs="Times New Roman"/>
          <w:sz w:val="24"/>
          <w:szCs w:val="24"/>
        </w:rPr>
        <w:t xml:space="preserve">atch in 1903, and was quickly given a commission one year later in the </w:t>
      </w:r>
      <w:r w:rsidR="00D52C68">
        <w:rPr>
          <w:rFonts w:ascii="Times New Roman" w:hAnsi="Times New Roman" w:cs="Times New Roman"/>
          <w:sz w:val="24"/>
          <w:szCs w:val="24"/>
        </w:rPr>
        <w:t>S</w:t>
      </w:r>
      <w:r w:rsidRPr="00D16232">
        <w:rPr>
          <w:rFonts w:ascii="Times New Roman" w:hAnsi="Times New Roman" w:cs="Times New Roman"/>
          <w:sz w:val="24"/>
          <w:szCs w:val="24"/>
        </w:rPr>
        <w:t>cots Guards. As a lieutenant, he arrived in France in October 1914, where he was involved in the First Battle of Ypres.</w:t>
      </w:r>
      <w:r w:rsidR="00887678" w:rsidRPr="00887678">
        <w:rPr>
          <w:sz w:val="32"/>
        </w:rPr>
        <w:t xml:space="preserve"> </w:t>
      </w:r>
      <w:bookmarkStart w:id="0" w:name="_GoBack"/>
      <w:bookmarkEnd w:id="0"/>
      <w:r w:rsidR="00887678">
        <w:rPr>
          <w:rFonts w:ascii="Times New Roman" w:hAnsi="Times New Roman" w:cs="Times New Roman"/>
          <w:sz w:val="24"/>
          <w:szCs w:val="24"/>
        </w:rPr>
        <w:t>He</w:t>
      </w:r>
      <w:r w:rsidR="00887678" w:rsidRPr="00887678">
        <w:rPr>
          <w:rFonts w:ascii="Times New Roman" w:hAnsi="Times New Roman" w:cs="Times New Roman"/>
          <w:sz w:val="24"/>
          <w:szCs w:val="24"/>
        </w:rPr>
        <w:t xml:space="preserve"> died in action on November 3</w:t>
      </w:r>
      <w:r w:rsidR="00887678" w:rsidRPr="0088767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87678" w:rsidRPr="00887678">
        <w:rPr>
          <w:rFonts w:ascii="Times New Roman" w:hAnsi="Times New Roman" w:cs="Times New Roman"/>
          <w:sz w:val="24"/>
          <w:szCs w:val="24"/>
        </w:rPr>
        <w:t xml:space="preserve"> 1914</w:t>
      </w:r>
      <w:r w:rsidR="00887678">
        <w:rPr>
          <w:rFonts w:ascii="Times New Roman" w:hAnsi="Times New Roman" w:cs="Times New Roman"/>
          <w:sz w:val="24"/>
          <w:szCs w:val="24"/>
        </w:rPr>
        <w:t xml:space="preserve">, and was </w:t>
      </w:r>
      <w:r w:rsidR="00887678" w:rsidRPr="00887678">
        <w:rPr>
          <w:rFonts w:ascii="Times New Roman" w:hAnsi="Times New Roman" w:cs="Times New Roman"/>
          <w:sz w:val="24"/>
          <w:szCs w:val="24"/>
        </w:rPr>
        <w:t>originally buried at the scene of the first battle of Ypres, but the site of the grave has been lost.</w:t>
      </w:r>
    </w:p>
    <w:p w:rsidR="002024CB" w:rsidRDefault="00D16232" w:rsidP="00105BF9">
      <w:pPr>
        <w:pStyle w:val="NormalWeb"/>
        <w:spacing w:after="0" w:afterAutospacing="0" w:line="276" w:lineRule="auto"/>
      </w:pPr>
      <w:r w:rsidRPr="00D16232">
        <w:t xml:space="preserve">Ypres was the last major obstacle to the German advance on </w:t>
      </w:r>
      <w:hyperlink r:id="rId4" w:tooltip="Boulogne-sur-Mer" w:history="1">
        <w:r w:rsidRPr="00105BF9">
          <w:rPr>
            <w:rStyle w:val="Hyperlink"/>
            <w:color w:val="auto"/>
            <w:u w:val="none"/>
          </w:rPr>
          <w:t>Boulogne-</w:t>
        </w:r>
        <w:proofErr w:type="spellStart"/>
        <w:r w:rsidRPr="00105BF9">
          <w:rPr>
            <w:rStyle w:val="Hyperlink"/>
            <w:color w:val="auto"/>
            <w:u w:val="none"/>
          </w:rPr>
          <w:t>sur-Mer</w:t>
        </w:r>
        <w:proofErr w:type="spellEnd"/>
      </w:hyperlink>
      <w:r w:rsidRPr="00105BF9">
        <w:t xml:space="preserve"> and </w:t>
      </w:r>
      <w:hyperlink r:id="rId5" w:tooltip="Calais" w:history="1">
        <w:r w:rsidRPr="00105BF9">
          <w:rPr>
            <w:rStyle w:val="Hyperlink"/>
            <w:color w:val="auto"/>
            <w:u w:val="none"/>
          </w:rPr>
          <w:t>Calais</w:t>
        </w:r>
      </w:hyperlink>
      <w:r w:rsidR="003742BE">
        <w:t xml:space="preserve">, and </w:t>
      </w:r>
      <w:r w:rsidR="00105BF9">
        <w:t>t</w:t>
      </w:r>
      <w:r w:rsidRPr="00D16232">
        <w:t xml:space="preserve">he Ypres campaign became the culmination of the </w:t>
      </w:r>
      <w:hyperlink r:id="rId6" w:tooltip="Race to the Sea" w:history="1">
        <w:r w:rsidR="002024CB">
          <w:rPr>
            <w:rStyle w:val="Hyperlink"/>
            <w:color w:val="auto"/>
            <w:u w:val="none"/>
          </w:rPr>
          <w:t>R</w:t>
        </w:r>
        <w:r w:rsidR="00105BF9" w:rsidRPr="00105BF9">
          <w:rPr>
            <w:rStyle w:val="Hyperlink"/>
            <w:color w:val="auto"/>
            <w:u w:val="none"/>
          </w:rPr>
          <w:t>ace</w:t>
        </w:r>
      </w:hyperlink>
      <w:r w:rsidR="00105BF9" w:rsidRPr="00105BF9">
        <w:t xml:space="preserve"> </w:t>
      </w:r>
      <w:r w:rsidR="00105BF9">
        <w:t>to the Sea by each army</w:t>
      </w:r>
      <w:r w:rsidRPr="00D16232">
        <w:t xml:space="preserve">. </w:t>
      </w:r>
      <w:r w:rsidR="002024CB">
        <w:t xml:space="preserve">Both sides attacked until </w:t>
      </w:r>
      <w:r w:rsidRPr="00D16232">
        <w:t>a</w:t>
      </w:r>
      <w:r w:rsidR="003742BE">
        <w:t xml:space="preserve"> major</w:t>
      </w:r>
      <w:r w:rsidRPr="00D16232">
        <w:t xml:space="preserve"> German offensive in mid-October forced the Allies onto the strategic defensive</w:t>
      </w:r>
      <w:r w:rsidR="009167D8">
        <w:t xml:space="preserve">. </w:t>
      </w:r>
      <w:r w:rsidR="00105BF9">
        <w:t>Each</w:t>
      </w:r>
      <w:r w:rsidRPr="00D16232">
        <w:t xml:space="preserve"> side miss</w:t>
      </w:r>
      <w:r w:rsidR="00105BF9">
        <w:t>ed</w:t>
      </w:r>
      <w:r w:rsidRPr="00D16232">
        <w:t xml:space="preserve"> opportunities to obtain a decisive victory. The Germans in particular overestimated the numbers and strength of the Allied defences at Ypres and called off their last offensive too early. </w:t>
      </w:r>
    </w:p>
    <w:p w:rsidR="00D16232" w:rsidRDefault="00D16232" w:rsidP="00105BF9">
      <w:pPr>
        <w:pStyle w:val="NormalWeb"/>
        <w:spacing w:after="0" w:afterAutospacing="0" w:line="276" w:lineRule="auto"/>
      </w:pPr>
      <w:r w:rsidRPr="00D16232">
        <w:t xml:space="preserve">The battle was significant </w:t>
      </w:r>
      <w:r w:rsidR="002024CB">
        <w:t>for two reasons. I</w:t>
      </w:r>
      <w:r w:rsidRPr="00D16232">
        <w:t>t witnessed the destruction of the highly experienced and trained British</w:t>
      </w:r>
      <w:r w:rsidRPr="00105BF9">
        <w:t xml:space="preserve"> </w:t>
      </w:r>
      <w:hyperlink r:id="rId7" w:tooltip="Regular army" w:history="1">
        <w:r w:rsidRPr="00105BF9">
          <w:rPr>
            <w:rStyle w:val="Hyperlink"/>
            <w:color w:val="auto"/>
            <w:u w:val="none"/>
          </w:rPr>
          <w:t>regular army</w:t>
        </w:r>
      </w:hyperlink>
      <w:r w:rsidRPr="00D16232">
        <w:t xml:space="preserve">. </w:t>
      </w:r>
      <w:r w:rsidR="00105BF9">
        <w:t xml:space="preserve">Britain had to turn </w:t>
      </w:r>
      <w:r w:rsidR="00490272">
        <w:t xml:space="preserve">first to reserves and then </w:t>
      </w:r>
      <w:r w:rsidR="00105BF9">
        <w:t>eventually to conscription</w:t>
      </w:r>
      <w:r w:rsidR="00490272">
        <w:t xml:space="preserve"> in 1916</w:t>
      </w:r>
      <w:r w:rsidR="00105BF9">
        <w:t xml:space="preserve">. </w:t>
      </w:r>
      <w:r w:rsidR="009167D8">
        <w:t>I</w:t>
      </w:r>
      <w:r w:rsidR="002024CB">
        <w:t xml:space="preserve">t </w:t>
      </w:r>
      <w:r w:rsidR="009167D8">
        <w:t xml:space="preserve">also </w:t>
      </w:r>
      <w:r w:rsidR="002024CB">
        <w:t xml:space="preserve">completed the move to the </w:t>
      </w:r>
      <w:r w:rsidR="003742BE">
        <w:t xml:space="preserve">trench warfare </w:t>
      </w:r>
      <w:r w:rsidR="002024CB">
        <w:t xml:space="preserve">that would typify the </w:t>
      </w:r>
      <w:r w:rsidR="003742BE">
        <w:t xml:space="preserve">conflict </w:t>
      </w:r>
      <w:r w:rsidR="002024CB">
        <w:t>for the next three years</w:t>
      </w:r>
      <w:r w:rsidRPr="00D16232">
        <w:t>. Mobile operations would not resume until 1918.</w:t>
      </w:r>
    </w:p>
    <w:p w:rsidR="000B3C6A" w:rsidRDefault="007A361F" w:rsidP="00105BF9">
      <w:pPr>
        <w:pStyle w:val="NormalWeb"/>
        <w:spacing w:after="0" w:afterAutospacing="0" w:line="276" w:lineRule="auto"/>
      </w:pPr>
      <w:r>
        <w:t xml:space="preserve">After </w:t>
      </w:r>
      <w:r w:rsidR="00887678">
        <w:t>D</w:t>
      </w:r>
      <w:r>
        <w:t>avid’s death, t</w:t>
      </w:r>
      <w:r w:rsidR="000B3C6A">
        <w:t>he wife of a brother officer wrote to his widow</w:t>
      </w:r>
      <w:r>
        <w:t>:</w:t>
      </w:r>
    </w:p>
    <w:p w:rsidR="00490272" w:rsidRDefault="000B3C6A" w:rsidP="00105BF9">
      <w:pPr>
        <w:pStyle w:val="NormalWeb"/>
        <w:spacing w:after="0" w:afterAutospacing="0" w:line="276" w:lineRule="auto"/>
      </w:pPr>
      <w:r>
        <w:t>“</w:t>
      </w:r>
      <w:r w:rsidR="002024CB">
        <w:t xml:space="preserve"> </w:t>
      </w:r>
      <w:r w:rsidR="00490272">
        <w:t>One</w:t>
      </w:r>
      <w:r w:rsidR="002024CB">
        <w:t xml:space="preserve"> night there was a wounded man in the trench a little way off. They</w:t>
      </w:r>
      <w:r w:rsidR="00490272">
        <w:t xml:space="preserve"> </w:t>
      </w:r>
      <w:r w:rsidR="002024CB">
        <w:t xml:space="preserve">heard him moaning and Mr Drummond managed to </w:t>
      </w:r>
      <w:r w:rsidR="00490272">
        <w:t>get</w:t>
      </w:r>
      <w:r w:rsidR="002024CB">
        <w:t xml:space="preserve"> to him and give him some morphia. The poor man died in the night, his last hours painless owing to Mr Drummond’s act. </w:t>
      </w:r>
    </w:p>
    <w:p w:rsidR="000B3C6A" w:rsidRPr="00D16232" w:rsidRDefault="002024CB" w:rsidP="00105BF9">
      <w:pPr>
        <w:pStyle w:val="NormalWeb"/>
        <w:spacing w:after="0" w:afterAutospacing="0" w:line="276" w:lineRule="auto"/>
      </w:pPr>
      <w:r>
        <w:t>Another day they passed a wounded man lying on the ground in the co</w:t>
      </w:r>
      <w:r w:rsidR="00490272">
        <w:t>ld, waiting to be picked up. Mr D</w:t>
      </w:r>
      <w:r>
        <w:t>rummond took his Burberry, covered the man with it, and left it there</w:t>
      </w:r>
      <w:r w:rsidR="00490272">
        <w:t>. Considering what coats mean to them out there, it was a splendidly kind and noble action.”</w:t>
      </w:r>
    </w:p>
    <w:p w:rsidR="00490272" w:rsidRDefault="00490272" w:rsidP="00490272">
      <w:pPr>
        <w:pStyle w:val="NormalWeb"/>
        <w:spacing w:after="0" w:afterAutospacing="0" w:line="276" w:lineRule="auto"/>
      </w:pPr>
      <w:r>
        <w:t>David’s death was described by his captain:</w:t>
      </w:r>
    </w:p>
    <w:p w:rsidR="00A06A65" w:rsidRPr="00D16232" w:rsidRDefault="00490272" w:rsidP="00682866">
      <w:pPr>
        <w:pStyle w:val="NormalWeb"/>
        <w:spacing w:after="0" w:afterAutospacing="0" w:line="276" w:lineRule="auto"/>
      </w:pPr>
      <w:r>
        <w:t>“Just a hurried line on the march to tell you about poor David;</w:t>
      </w:r>
      <w:r w:rsidR="009167D8">
        <w:t xml:space="preserve"> </w:t>
      </w:r>
      <w:r>
        <w:t>he was shot through the head by a sniper and thank god suffered no pain. We buried him that night. I got a parson to say a few words over his grave, and I put up a rough cross I cut out of wood with his name and regiment on it. We can ill spare him</w:t>
      </w:r>
      <w:r w:rsidR="00682866">
        <w:t xml:space="preserve"> </w:t>
      </w:r>
      <w:r>
        <w:t>- one of the best officers I had and the most unselfish fellow I have met. I am simply miserable about him.</w:t>
      </w:r>
    </w:p>
    <w:sectPr w:rsidR="00A06A65" w:rsidRPr="00D16232" w:rsidSect="00560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1060004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20"/>
  <w:characterSpacingControl w:val="doNotCompress"/>
  <w:compat/>
  <w:rsids>
    <w:rsidRoot w:val="009D739D"/>
    <w:rsid w:val="000B3C6A"/>
    <w:rsid w:val="000D2BAA"/>
    <w:rsid w:val="000D4B62"/>
    <w:rsid w:val="00105BF9"/>
    <w:rsid w:val="002024CB"/>
    <w:rsid w:val="002418D4"/>
    <w:rsid w:val="003742BE"/>
    <w:rsid w:val="00490272"/>
    <w:rsid w:val="004C0EBE"/>
    <w:rsid w:val="00560663"/>
    <w:rsid w:val="00590489"/>
    <w:rsid w:val="00645FF9"/>
    <w:rsid w:val="00682866"/>
    <w:rsid w:val="007065B4"/>
    <w:rsid w:val="007A361F"/>
    <w:rsid w:val="00887678"/>
    <w:rsid w:val="009167D8"/>
    <w:rsid w:val="009D739D"/>
    <w:rsid w:val="00A06A65"/>
    <w:rsid w:val="00B77EA6"/>
    <w:rsid w:val="00D16232"/>
    <w:rsid w:val="00D52C68"/>
    <w:rsid w:val="00E72D74"/>
    <w:rsid w:val="00E85F0D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B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62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167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7D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7D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7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7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7D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7D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62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167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7D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7D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7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7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7D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7D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en.wikipedia.org/wiki/Boulogne-sur-Mer" TargetMode="External"/><Relationship Id="rId5" Type="http://schemas.openxmlformats.org/officeDocument/2006/relationships/hyperlink" Target="http://en.wikipedia.org/wiki/Calais" TargetMode="External"/><Relationship Id="rId6" Type="http://schemas.openxmlformats.org/officeDocument/2006/relationships/hyperlink" Target="http://en.wikipedia.org/wiki/Race_to_the_Sea" TargetMode="External"/><Relationship Id="rId7" Type="http://schemas.openxmlformats.org/officeDocument/2006/relationships/hyperlink" Target="http://en.wikipedia.org/wiki/Regular_army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2414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Martin Barraud</cp:lastModifiedBy>
  <cp:revision>3</cp:revision>
  <dcterms:created xsi:type="dcterms:W3CDTF">2014-09-03T10:18:00Z</dcterms:created>
  <dcterms:modified xsi:type="dcterms:W3CDTF">2014-09-13T01:24:00Z</dcterms:modified>
</cp:coreProperties>
</file>